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C6D8A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6C331C2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7FCCCA67" w14:textId="77777777" w:rsidR="00DA6DD3" w:rsidRPr="00DA6DD3" w:rsidRDefault="00DA6DD3" w:rsidP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1 </w:t>
      </w:r>
    </w:p>
    <w:p w14:paraId="6E7DCC86" w14:textId="77777777" w:rsidR="00DA6DD3" w:rsidRP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Pr="00DA6DD3">
        <w:rPr>
          <w:rFonts w:ascii="Liberation Serif" w:hAnsi="Liberation Serif"/>
          <w:sz w:val="24"/>
          <w:szCs w:val="24"/>
        </w:rPr>
        <w:t>Постановлени</w:t>
      </w:r>
      <w:r>
        <w:rPr>
          <w:rFonts w:ascii="Liberation Serif" w:hAnsi="Liberation Serif"/>
          <w:sz w:val="24"/>
          <w:szCs w:val="24"/>
        </w:rPr>
        <w:t>ю</w:t>
      </w:r>
      <w:r w:rsidRPr="00DA6DD3">
        <w:rPr>
          <w:rFonts w:ascii="Liberation Serif" w:hAnsi="Liberation Serif"/>
          <w:sz w:val="24"/>
          <w:szCs w:val="24"/>
        </w:rPr>
        <w:t xml:space="preserve"> Главы</w:t>
      </w:r>
    </w:p>
    <w:p w14:paraId="6B1C1B4D" w14:textId="77777777" w:rsidR="00DA6DD3" w:rsidRP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городского округа</w:t>
      </w:r>
      <w:r>
        <w:rPr>
          <w:rFonts w:ascii="Liberation Serif" w:hAnsi="Liberation Serif"/>
          <w:sz w:val="24"/>
          <w:szCs w:val="24"/>
        </w:rPr>
        <w:t xml:space="preserve"> Красноуфимск</w:t>
      </w:r>
    </w:p>
    <w:p w14:paraId="30504518" w14:textId="6C5026C6" w:rsidR="00DA6DD3" w:rsidRDefault="00DA6DD3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от </w:t>
      </w:r>
      <w:r w:rsidR="00AD78FF">
        <w:rPr>
          <w:rFonts w:ascii="Liberation Serif" w:hAnsi="Liberation Serif"/>
          <w:sz w:val="24"/>
          <w:szCs w:val="24"/>
        </w:rPr>
        <w:t>20</w:t>
      </w:r>
      <w:r w:rsidRPr="00DA6DD3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мая </w:t>
      </w:r>
      <w:r w:rsidRPr="00DA6DD3">
        <w:rPr>
          <w:rFonts w:ascii="Liberation Serif" w:hAnsi="Liberation Serif"/>
          <w:sz w:val="24"/>
          <w:szCs w:val="24"/>
        </w:rPr>
        <w:t>202</w:t>
      </w:r>
      <w:r w:rsidR="00AD78FF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г. N </w:t>
      </w:r>
      <w:r w:rsidR="00AD78FF">
        <w:rPr>
          <w:rFonts w:ascii="Liberation Serif" w:hAnsi="Liberation Serif"/>
          <w:sz w:val="24"/>
          <w:szCs w:val="24"/>
        </w:rPr>
        <w:t>465</w:t>
      </w:r>
    </w:p>
    <w:p w14:paraId="64D277CB" w14:textId="77777777" w:rsidR="005D4FAD" w:rsidRPr="00DA6DD3" w:rsidRDefault="005D4FAD" w:rsidP="00EF1735">
      <w:pPr>
        <w:pStyle w:val="ConsPlusNormal"/>
        <w:rPr>
          <w:rFonts w:ascii="Liberation Serif" w:hAnsi="Liberation Serif"/>
          <w:sz w:val="24"/>
          <w:szCs w:val="24"/>
        </w:rPr>
      </w:pPr>
    </w:p>
    <w:p w14:paraId="127787C2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E9FCF62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bookmarkStart w:id="0" w:name="P31"/>
      <w:bookmarkEnd w:id="0"/>
      <w:r w:rsidRPr="00DA6DD3">
        <w:rPr>
          <w:rFonts w:ascii="Liberation Serif" w:hAnsi="Liberation Serif"/>
          <w:sz w:val="24"/>
          <w:szCs w:val="24"/>
        </w:rPr>
        <w:t>ПЛАН</w:t>
      </w:r>
    </w:p>
    <w:p w14:paraId="23E3950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МЕРОПРИЯТИЙ ПО ПРОТИВОДЕЙСТВИЮ КОРРУПЦИИ</w:t>
      </w:r>
    </w:p>
    <w:p w14:paraId="6CD910BF" w14:textId="685896B6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В ГОРОДСКОМ ОКРУГЕ </w:t>
      </w:r>
      <w:r>
        <w:rPr>
          <w:rFonts w:ascii="Liberation Serif" w:hAnsi="Liberation Serif"/>
          <w:sz w:val="24"/>
          <w:szCs w:val="24"/>
        </w:rPr>
        <w:t xml:space="preserve">КРАСНОУФИМСК </w:t>
      </w:r>
      <w:r w:rsidRPr="00DA6DD3">
        <w:rPr>
          <w:rFonts w:ascii="Liberation Serif" w:hAnsi="Liberation Serif"/>
          <w:sz w:val="24"/>
          <w:szCs w:val="24"/>
        </w:rPr>
        <w:t>НА 2021 - 202</w:t>
      </w:r>
      <w:r w:rsidR="005D4FAD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ГОДЫ</w:t>
      </w:r>
    </w:p>
    <w:p w14:paraId="5E645C1B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tbl>
      <w:tblPr>
        <w:tblW w:w="15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6601"/>
        <w:gridCol w:w="4394"/>
        <w:gridCol w:w="3443"/>
        <w:gridCol w:w="12"/>
      </w:tblGrid>
      <w:tr w:rsidR="00DA6DD3" w:rsidRPr="00DA6DD3" w14:paraId="30B10B7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B2E673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N п/п</w:t>
            </w:r>
          </w:p>
        </w:tc>
        <w:tc>
          <w:tcPr>
            <w:tcW w:w="6601" w:type="dxa"/>
          </w:tcPr>
          <w:p w14:paraId="4E3AF9B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14:paraId="478B56B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3443" w:type="dxa"/>
          </w:tcPr>
          <w:p w14:paraId="478ABE3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Срок выполнения</w:t>
            </w:r>
          </w:p>
        </w:tc>
      </w:tr>
      <w:tr w:rsidR="00DA6DD3" w:rsidRPr="00DA6DD3" w14:paraId="701ECBA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312B8B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14:paraId="50460DF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2A91A3E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443" w:type="dxa"/>
          </w:tcPr>
          <w:p w14:paraId="3048B39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 w:rsidR="00DA6DD3" w:rsidRPr="00DA6DD3" w14:paraId="4AD10DCA" w14:textId="77777777" w:rsidTr="005D4FAD">
        <w:tc>
          <w:tcPr>
            <w:tcW w:w="15074" w:type="dxa"/>
            <w:gridSpan w:val="5"/>
          </w:tcPr>
          <w:p w14:paraId="68777BB0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I. СОВЕРШЕНСТВОВАНИЕ НОРМАТИВНОГО ПРАВОВОГО ОБЕСПЕЧЕНИЯ ДЕЯТЕЛЬНОСТИ В СФЕРЕ ПРОТИВОДЕЙСТВИЯ КОРРУПЦИИ</w:t>
            </w:r>
          </w:p>
        </w:tc>
      </w:tr>
      <w:tr w:rsidR="00DA6DD3" w:rsidRPr="00DA6DD3" w14:paraId="494A6193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10AEC1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6601" w:type="dxa"/>
          </w:tcPr>
          <w:p w14:paraId="2B0F921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Анализ муниципальной нормативно-правовой базы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на предмет необходимости принятия муниципальных нормативных правовых актов в сфере противодействия коррупции, обязанность принятия которых предусмотрена федеральным законодательством и (или) законодательством Свердловской области</w:t>
            </w:r>
          </w:p>
        </w:tc>
        <w:tc>
          <w:tcPr>
            <w:tcW w:w="4394" w:type="dxa"/>
          </w:tcPr>
          <w:p w14:paraId="0F6503A8" w14:textId="77777777" w:rsidR="00DA6DD3" w:rsidRDefault="00DA6DD3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z w:val="24"/>
                <w:szCs w:val="24"/>
              </w:rPr>
              <w:t>овой работы</w:t>
            </w:r>
          </w:p>
          <w:p w14:paraId="314A0273" w14:textId="77777777" w:rsidR="00162E7D" w:rsidRDefault="00162E7D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F4CB503" w14:textId="77777777" w:rsidR="00DA6DD3" w:rsidRPr="00DA6DD3" w:rsidRDefault="00DA6DD3" w:rsidP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CC93FF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FA85ED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 течение трех месяцев со дня вступления в силу изменений в федеральное законодательство Российской Федерации и (или) законодательство Свердловской области</w:t>
            </w:r>
          </w:p>
        </w:tc>
      </w:tr>
      <w:tr w:rsidR="00DA6DD3" w:rsidRPr="00DA6DD3" w14:paraId="41B90ED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58E229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6601" w:type="dxa"/>
          </w:tcPr>
          <w:p w14:paraId="78D1BAB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Принятие мер по исключению из муниципальных нормативных правовых актов городского округа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(их проектов) коррупциогенных факторов, на которые указано в актах прокурорского реагирования, актах реагирования иных уполномоченных органов государственной власти и организаций (при условии проведения предварительной оценки обоснованности содержащихся в актах реагирования выводов)</w:t>
            </w:r>
          </w:p>
        </w:tc>
        <w:tc>
          <w:tcPr>
            <w:tcW w:w="4394" w:type="dxa"/>
          </w:tcPr>
          <w:p w14:paraId="20F40F3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4DF86EA5" w14:textId="77777777" w:rsidR="00DA6DD3" w:rsidRPr="00DA6DD3" w:rsidRDefault="00DA6DD3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4EB99C9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поступления актов реагирования</w:t>
            </w:r>
          </w:p>
        </w:tc>
      </w:tr>
      <w:tr w:rsidR="00DA6DD3" w:rsidRPr="00DA6DD3" w14:paraId="7F1BCF66" w14:textId="77777777" w:rsidTr="005D4FAD">
        <w:tc>
          <w:tcPr>
            <w:tcW w:w="15074" w:type="dxa"/>
            <w:gridSpan w:val="5"/>
          </w:tcPr>
          <w:p w14:paraId="737C3575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Раздел II. ПОВЫШЕНИЕ РЕЗУЛЬТАТИВНОСТИ АНТИКОРРУПЦИОННОЙ ЭКСПЕРТИЗЫ НОРМАТИВНЫХ ПРАВОВЫХ АКТОВ ОРГАНОВ МЕСТНОГО САМОУПРАВЛЕНИЯ, ПРОЕКТОВ НОРМАТИВНЫХ ПРАВОВЫХ АКТОВ ОРГАНОВ МЕСТНОГО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САМОУПРАВЛЕНИЯ</w:t>
            </w:r>
          </w:p>
        </w:tc>
      </w:tr>
      <w:tr w:rsidR="00DA6DD3" w:rsidRPr="00DA6DD3" w14:paraId="3E18ED7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8F06CA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01" w:type="dxa"/>
          </w:tcPr>
          <w:p w14:paraId="6A85DC9F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антикоррупционной экспертизы муниципальных нормативных правовых актов 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и (или) их проектов</w:t>
            </w:r>
          </w:p>
        </w:tc>
        <w:tc>
          <w:tcPr>
            <w:tcW w:w="4394" w:type="dxa"/>
          </w:tcPr>
          <w:p w14:paraId="2C6DAD4F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069E789C" w14:textId="77777777" w:rsidR="00162E7D" w:rsidRDefault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885A20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аппарат Думы городского округа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3443" w:type="dxa"/>
          </w:tcPr>
          <w:p w14:paraId="09A5F0F0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принятия муниципальных нормативных правовых актов</w:t>
            </w:r>
          </w:p>
        </w:tc>
      </w:tr>
      <w:tr w:rsidR="00DA6DD3" w:rsidRPr="00DA6DD3" w14:paraId="2CB1D537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D5AFCF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601" w:type="dxa"/>
          </w:tcPr>
          <w:p w14:paraId="06A790E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Ведение учета поступивших Главе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в Администрацию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заключений о результатах антикоррупционной экспертизы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их проектов, проведенной прокуратурой г.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иными уполномоченными органами государственной власти и организациями</w:t>
            </w:r>
          </w:p>
        </w:tc>
        <w:tc>
          <w:tcPr>
            <w:tcW w:w="4394" w:type="dxa"/>
          </w:tcPr>
          <w:p w14:paraId="656EF3D0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6C8C631A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C2D5E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D94E9B1" w14:textId="77777777" w:rsidR="00162E7D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4D5FEE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0A1727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Ежеквартально, до 10 числа месяца, следующего за отчетным периодом</w:t>
            </w:r>
          </w:p>
        </w:tc>
      </w:tr>
      <w:tr w:rsidR="00DA6DD3" w:rsidRPr="00DA6DD3" w14:paraId="599F577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D4D747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601" w:type="dxa"/>
          </w:tcPr>
          <w:p w14:paraId="5F7A2976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Ведение учета поступивших Главе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в Администрацию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заключений о результатах независимой антикоррупционной экспертизы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(или) проектов муниципальных нормативных правовых актов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6C957619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  <w:p w14:paraId="3CE07BF1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AFFA4E5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C659E9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181BF9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Ежеквартально, до 10 числа месяца, следующего за отчетным периодом</w:t>
            </w:r>
          </w:p>
        </w:tc>
      </w:tr>
      <w:tr w:rsidR="00DA6DD3" w:rsidRPr="00DA6DD3" w14:paraId="1E353575" w14:textId="77777777" w:rsidTr="005D4FAD">
        <w:tc>
          <w:tcPr>
            <w:tcW w:w="15074" w:type="dxa"/>
            <w:gridSpan w:val="5"/>
          </w:tcPr>
          <w:p w14:paraId="50EC8EF5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III. СОВЕРШЕНСТВОВАНИЕ АНТИКОРРУПЦИОННЫХ МЕХАНИЗМОВ В СИСТЕМЕ КАДРОВОЙ РАБОТЫ</w:t>
            </w:r>
          </w:p>
        </w:tc>
      </w:tr>
      <w:tr w:rsidR="00DA6DD3" w:rsidRPr="00DA6DD3" w14:paraId="04BA543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A5084E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6601" w:type="dxa"/>
          </w:tcPr>
          <w:p w14:paraId="7E082D25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расходах, об имуществе и обязательствах имущественного характера лицами, замещающими муниципальные должности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1AB8D55C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3FDDFA12" w14:textId="77777777" w:rsidR="00162E7D" w:rsidRDefault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1CF619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BE01B59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6F860D5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1 апреля</w:t>
            </w:r>
          </w:p>
        </w:tc>
      </w:tr>
      <w:tr w:rsidR="00DA6DD3" w:rsidRPr="00DA6DD3" w14:paraId="6DFDA7F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B3D8FD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6601" w:type="dxa"/>
          </w:tcPr>
          <w:p w14:paraId="03C3ADA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расходах, об имуществе и обязательствах имущественного характера лицами, замещающими должности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04E9C068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1686F601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983BE2" w14:textId="77777777" w:rsidR="00162E7D" w:rsidRDefault="00DA6DD3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53E3DCB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FD575C8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2B1435C0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</w:p>
        </w:tc>
        <w:tc>
          <w:tcPr>
            <w:tcW w:w="3443" w:type="dxa"/>
          </w:tcPr>
          <w:p w14:paraId="415ED427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Ежегодно, до 30 апреля</w:t>
            </w:r>
          </w:p>
        </w:tc>
      </w:tr>
      <w:tr w:rsidR="00DA6DD3" w:rsidRPr="00DA6DD3" w14:paraId="6016CFA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722B49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6601" w:type="dxa"/>
          </w:tcPr>
          <w:p w14:paraId="497694F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представления сведений о доходах, об имуществе и обязательствах имущественного характера руководителями муниципальных учреждений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обеспечение контроля своевременности представления указанных сведений</w:t>
            </w:r>
          </w:p>
        </w:tc>
        <w:tc>
          <w:tcPr>
            <w:tcW w:w="4394" w:type="dxa"/>
          </w:tcPr>
          <w:p w14:paraId="653DA39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8B9CC39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ADC5D8E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2FDE8ED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71DDABD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апреля</w:t>
            </w:r>
          </w:p>
        </w:tc>
      </w:tr>
      <w:tr w:rsidR="00DA6DD3" w:rsidRPr="00DA6DD3" w14:paraId="59A4334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628B3B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6601" w:type="dxa"/>
          </w:tcPr>
          <w:p w14:paraId="4284992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лицами, замещающими муниципальные должности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должности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и гражданами, претендующими на замещение муниципальных должностей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должностей муниципальной службы </w:t>
            </w:r>
            <w:r w:rsidR="00162E7D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162E7D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73F537AC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165CA02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9036067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719639AA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B2F1E54" w14:textId="77777777" w:rsidR="00162E7D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9AB41D3" w14:textId="77777777" w:rsidR="00DA6DD3" w:rsidRPr="00DA6DD3" w:rsidRDefault="00162E7D" w:rsidP="00162E7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A09162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14F4D37B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B502BD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6601" w:type="dxa"/>
          </w:tcPr>
          <w:p w14:paraId="1DADE8E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руководителями муниципальных учреждений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гражданами, претендующими на замещение должностей руководителей муниципальных учреждений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33CC1EE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38C9BCD0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E5D42F1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ADDE70D" w14:textId="77777777" w:rsidR="00DA6DD3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3DF5ACD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7780DEF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F61D69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6601" w:type="dxa"/>
          </w:tcPr>
          <w:p w14:paraId="3771846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контроля за расходами лиц, замещающих муниципальные должности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лиц, замещающих должности муниципальной службы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в случаях, предусмотренных Федеральным </w:t>
            </w:r>
            <w:hyperlink r:id="rId6" w:history="1">
              <w:r w:rsidRPr="00DA6DD3">
                <w:rPr>
                  <w:rFonts w:ascii="Liberation Serif" w:hAnsi="Liberation Serif"/>
                  <w:color w:val="0000FF"/>
                  <w:sz w:val="24"/>
                  <w:szCs w:val="24"/>
                </w:rPr>
                <w:t>законом</w:t>
              </w:r>
            </w:hyperlink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от 3 декабря 2012 года N 230-ФЗ "О контроле за соответствием расходов лиц, замещающих государственные должности, и иных лиц их доходам"</w:t>
            </w:r>
          </w:p>
        </w:tc>
        <w:tc>
          <w:tcPr>
            <w:tcW w:w="4394" w:type="dxa"/>
          </w:tcPr>
          <w:p w14:paraId="18F1CD7F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F6545B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B2F9F39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CFC1437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DA058E5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B7F3E01" w14:textId="77777777" w:rsidR="00DA6DD3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0B7A8D0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712E076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5F5B37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6601" w:type="dxa"/>
          </w:tcPr>
          <w:p w14:paraId="5DF3D0FF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Актуализация перечней должностей муниципальной службы в органах местного самоуправления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замещение которых связано с повышенными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коррупционными рисками</w:t>
            </w:r>
          </w:p>
        </w:tc>
        <w:tc>
          <w:tcPr>
            <w:tcW w:w="4394" w:type="dxa"/>
          </w:tcPr>
          <w:p w14:paraId="6DA5B9E0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Отдел по муниципальной службе и кадровой политике</w:t>
            </w:r>
          </w:p>
          <w:p w14:paraId="09D8AE28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89DD7AC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A67C298" w14:textId="77777777" w:rsidR="00DA6DD3" w:rsidRPr="00DA6DD3" w:rsidRDefault="00DA6DD3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9A1044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Ежегодно, до 30 декабря</w:t>
            </w:r>
          </w:p>
        </w:tc>
      </w:tr>
      <w:tr w:rsidR="00DA6DD3" w:rsidRPr="00DA6DD3" w14:paraId="1E07654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DE01FE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6601" w:type="dxa"/>
          </w:tcPr>
          <w:p w14:paraId="6A343D5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с лицами, замещающими должности муниципальной службы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занятий по вопросам выполнения обязанностей, соблюдения ограничений, запретов и требований к служебному поведению, установленных законодательством о муниципальной службе и о противодействии коррупции</w:t>
            </w:r>
          </w:p>
        </w:tc>
        <w:tc>
          <w:tcPr>
            <w:tcW w:w="4394" w:type="dxa"/>
          </w:tcPr>
          <w:p w14:paraId="71218EA3" w14:textId="77777777" w:rsidR="00E607FB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2F69FC3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FFDFE0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Ежегодно, до 30 декабря</w:t>
            </w:r>
          </w:p>
        </w:tc>
      </w:tr>
      <w:tr w:rsidR="00DA6DD3" w:rsidRPr="00DA6DD3" w14:paraId="2F1CB2D5" w14:textId="77777777" w:rsidTr="005D4FAD">
        <w:tc>
          <w:tcPr>
            <w:tcW w:w="15074" w:type="dxa"/>
            <w:gridSpan w:val="5"/>
          </w:tcPr>
          <w:p w14:paraId="1CC43B1E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IV. СОВЕРШЕНСТВОВАНИЕ СИСТЕМЫ УЧЕТА МУНИЦИПАЛЬНОГО ИМУЩЕСТВА И ОЦЕНКИ ЭФФЕКТИВНОСТИ ЕГО ИСПОЛЬЗОВАНИЯ</w:t>
            </w:r>
          </w:p>
        </w:tc>
      </w:tr>
      <w:tr w:rsidR="00DA6DD3" w:rsidRPr="00DA6DD3" w14:paraId="7B9C29BC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B05736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6601" w:type="dxa"/>
          </w:tcPr>
          <w:p w14:paraId="1B2981C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использования муниципального имущества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переданного в аренду, безвозмездное пользование, хозяйственное ведение и (или) оперативное управление</w:t>
            </w:r>
          </w:p>
        </w:tc>
        <w:tc>
          <w:tcPr>
            <w:tcW w:w="4394" w:type="dxa"/>
          </w:tcPr>
          <w:p w14:paraId="226461DF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 местного самоуправления Управление 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 xml:space="preserve">муниципальным имуществом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000B72CB" w14:textId="77777777" w:rsidR="00E607FB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3F93DC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6C184F0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1751A9B6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0FA170C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6601" w:type="dxa"/>
          </w:tcPr>
          <w:p w14:paraId="0552E3A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использования средств бюджета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выделяемых по наиболее затратным муниципальным программам, а также средств, поступивших из федерального бюджета или бюджета Свердловской области</w:t>
            </w:r>
          </w:p>
        </w:tc>
        <w:tc>
          <w:tcPr>
            <w:tcW w:w="4394" w:type="dxa"/>
          </w:tcPr>
          <w:p w14:paraId="57F54627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443" w:type="dxa"/>
          </w:tcPr>
          <w:p w14:paraId="77912BF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76448FE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2E8571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6601" w:type="dxa"/>
          </w:tcPr>
          <w:p w14:paraId="16624BD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проверок эффективности и целевого использования кредитов и займов, полученных под муниципальные гарантии </w:t>
            </w:r>
            <w:r w:rsidR="00E607FB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E607FB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5403AD26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2C16804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5F2F494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F51051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6601" w:type="dxa"/>
          </w:tcPr>
          <w:p w14:paraId="223CB5C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Проведение анализа обоснованности принятия решений об отказе в предоставлении земельных участков</w:t>
            </w:r>
          </w:p>
        </w:tc>
        <w:tc>
          <w:tcPr>
            <w:tcW w:w="4394" w:type="dxa"/>
          </w:tcPr>
          <w:p w14:paraId="0E170B4F" w14:textId="77777777" w:rsidR="00E607FB" w:rsidRPr="00DA6DD3" w:rsidRDefault="00E607FB" w:rsidP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 местного самоуправления Управление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муниципальным имуществом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5199205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10385C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B17061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41C096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18.</w:t>
            </w:r>
          </w:p>
        </w:tc>
        <w:tc>
          <w:tcPr>
            <w:tcW w:w="6601" w:type="dxa"/>
          </w:tcPr>
          <w:p w14:paraId="32A1ACF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Проведение анализа обоснованности принятия решений об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отказе в выдаче разрешений на строительство и (или) разрешений на ввод объектов в эксплуатацию</w:t>
            </w:r>
          </w:p>
        </w:tc>
        <w:tc>
          <w:tcPr>
            <w:tcW w:w="4394" w:type="dxa"/>
          </w:tcPr>
          <w:p w14:paraId="7F75D69F" w14:textId="77777777" w:rsidR="00DA6DD3" w:rsidRPr="00DA6DD3" w:rsidRDefault="00E607FB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Отдел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 xml:space="preserve"> архитектуры и градостроительства 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Администрации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z w:val="24"/>
                <w:szCs w:val="24"/>
              </w:rPr>
              <w:t>сноуфимск</w:t>
            </w:r>
          </w:p>
        </w:tc>
        <w:tc>
          <w:tcPr>
            <w:tcW w:w="3443" w:type="dxa"/>
          </w:tcPr>
          <w:p w14:paraId="66B78FD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DA6DD3" w:rsidRPr="00DA6DD3" w14:paraId="364EB1A3" w14:textId="77777777" w:rsidTr="005D4FAD">
        <w:tc>
          <w:tcPr>
            <w:tcW w:w="15074" w:type="dxa"/>
            <w:gridSpan w:val="5"/>
          </w:tcPr>
          <w:p w14:paraId="2D51CDBE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V. ПРОТИВОДЕЙСТВИЕ КОРРУПЦИИ В СФЕРЕ ЗАКУПОК ТОВАРОВ, РАБОТ, УСЛУГ ДЛЯ ОБЕСПЕЧЕНИЯ МУНИЦИПАЛЬНЫХ НУЖД И В БЮДЖЕТНОЙ СФЕРЕ</w:t>
            </w:r>
          </w:p>
        </w:tc>
      </w:tr>
      <w:tr w:rsidR="00DA6DD3" w:rsidRPr="00DA6DD3" w14:paraId="336B835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4019C3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6601" w:type="dxa"/>
          </w:tcPr>
          <w:p w14:paraId="4CD300A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Осуществление контроля за соблюдением требований, установленных федеральным законодательством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394" w:type="dxa"/>
          </w:tcPr>
          <w:p w14:paraId="55CD37F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Финансовое управление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>городского округа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3443" w:type="dxa"/>
          </w:tcPr>
          <w:p w14:paraId="3CE835F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88442F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E9ACAC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20.</w:t>
            </w:r>
          </w:p>
        </w:tc>
        <w:tc>
          <w:tcPr>
            <w:tcW w:w="6601" w:type="dxa"/>
          </w:tcPr>
          <w:p w14:paraId="5361AE7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Осуществление финансового контроля за эффективным и целевым расходованием бюджетных средств</w:t>
            </w:r>
          </w:p>
        </w:tc>
        <w:tc>
          <w:tcPr>
            <w:tcW w:w="4394" w:type="dxa"/>
          </w:tcPr>
          <w:p w14:paraId="656E452C" w14:textId="77777777" w:rsid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Финансовое управление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  <w:p w14:paraId="52608931" w14:textId="77777777" w:rsidR="00F801D5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C7BFF54" w14:textId="77777777" w:rsidR="00F801D5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Ревизионная комиссия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BFF3440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9263D65" w14:textId="77777777" w:rsidTr="005D4FAD">
        <w:tc>
          <w:tcPr>
            <w:tcW w:w="15074" w:type="dxa"/>
            <w:gridSpan w:val="5"/>
          </w:tcPr>
          <w:p w14:paraId="75098452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VI. СОВЕРШЕНСТВОВАНИЕ РАБОТЫ С ОБРАЩЕНИЯМИ ГРАЖДАН ПО ФАКТАМ КОРРУПЦИИ</w:t>
            </w:r>
          </w:p>
        </w:tc>
      </w:tr>
      <w:tr w:rsidR="00DA6DD3" w:rsidRPr="00DA6DD3" w14:paraId="353BD672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B0E0C0F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6601" w:type="dxa"/>
          </w:tcPr>
          <w:p w14:paraId="04F1500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Мониторинг обращений граждан в органы местного самоуправления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>городского округа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по фактам коррупции</w:t>
            </w:r>
          </w:p>
        </w:tc>
        <w:tc>
          <w:tcPr>
            <w:tcW w:w="4394" w:type="dxa"/>
          </w:tcPr>
          <w:p w14:paraId="3898C9D5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883B251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F5CA145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аппарат Думы 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FA3B7B9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CBFE03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4ADC8FB5" w14:textId="77777777" w:rsidR="00DA6DD3" w:rsidRPr="00DA6DD3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0A81EBB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8BDA13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39E9187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22.</w:t>
            </w:r>
          </w:p>
        </w:tc>
        <w:tc>
          <w:tcPr>
            <w:tcW w:w="6601" w:type="dxa"/>
          </w:tcPr>
          <w:p w14:paraId="0541D82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Мониторинг работы "телефона доверия" по вопросам противодействия коррупции</w:t>
            </w:r>
          </w:p>
        </w:tc>
        <w:tc>
          <w:tcPr>
            <w:tcW w:w="4394" w:type="dxa"/>
          </w:tcPr>
          <w:p w14:paraId="4A0D865D" w14:textId="77777777" w:rsidR="00DA6DD3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</w:tc>
        <w:tc>
          <w:tcPr>
            <w:tcW w:w="3443" w:type="dxa"/>
          </w:tcPr>
          <w:p w14:paraId="03E87ADA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2DDE0A72" w14:textId="77777777" w:rsidTr="005D4FAD">
        <w:tc>
          <w:tcPr>
            <w:tcW w:w="15074" w:type="dxa"/>
            <w:gridSpan w:val="5"/>
          </w:tcPr>
          <w:p w14:paraId="6DDF62CB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VII. РЕАЛИЗАЦИЯ КОМПЛЕКСА ПРОСВЕТИТЕЛЬСКИХ МЕРОПРИЯТИЙ, НАПРАВЛЕННЫХ НА СОЗДАНИЕ В ОБЩЕСТВЕ АТМОСФЕРЫ НЕТЕРПИМОСТИ К КОРРУПЦИОННЫМ ПРОЯВЛЕНИЯМ</w:t>
            </w:r>
          </w:p>
        </w:tc>
      </w:tr>
      <w:tr w:rsidR="00DA6DD3" w:rsidRPr="00DA6DD3" w14:paraId="09487CF0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A438544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6601" w:type="dxa"/>
          </w:tcPr>
          <w:p w14:paraId="4B5C50F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Реализация комплекса просветительских мероприятий, направленных на создание в обществе атмосферы нетерпимости к коррупционным проявлениям</w:t>
            </w:r>
          </w:p>
        </w:tc>
        <w:tc>
          <w:tcPr>
            <w:tcW w:w="4394" w:type="dxa"/>
          </w:tcPr>
          <w:p w14:paraId="2F9B6767" w14:textId="77777777" w:rsid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77DAB96D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0870BA" w14:textId="77777777" w:rsidR="00F801D5" w:rsidRDefault="00F801D5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7D95939" w14:textId="77777777" w:rsidR="00F801D5" w:rsidRPr="00DA6DD3" w:rsidRDefault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840CEC1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На основании отдельного плана</w:t>
            </w:r>
          </w:p>
        </w:tc>
      </w:tr>
      <w:tr w:rsidR="00DA6DD3" w:rsidRPr="00DA6DD3" w14:paraId="0426E4B9" w14:textId="77777777" w:rsidTr="005D4FAD">
        <w:tc>
          <w:tcPr>
            <w:tcW w:w="15074" w:type="dxa"/>
            <w:gridSpan w:val="5"/>
          </w:tcPr>
          <w:p w14:paraId="3CEDA6DB" w14:textId="77777777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Раздел VIII. ОБЕСПЕЧЕНИЕ УЧАСТИЯ ИНСТИТУТОВ ГРАЖДАНСКОГО ОБЩЕСТВА В МЕРОПРИЯТИЯХ ПО ПРОТИВОДЕЙСТВИЮ КОРРУПЦИИ</w:t>
            </w:r>
          </w:p>
        </w:tc>
      </w:tr>
      <w:tr w:rsidR="00DA6DD3" w:rsidRPr="00DA6DD3" w14:paraId="65E318B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321336B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6601" w:type="dxa"/>
          </w:tcPr>
          <w:p w14:paraId="0BBE8224" w14:textId="77777777" w:rsidR="00F801D5" w:rsidRDefault="00DA6DD3" w:rsidP="00F801D5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представителей институтов гражданского общества (Общественной палаты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общественных объединений и др.) на систематической основе к участию в публичных слушаниях, общественных слушаниях, общественных обсуждениях, организуемых и проводимых органами местного самоуправления </w:t>
            </w:r>
            <w:r w:rsidR="00F801D5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F801D5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269352A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вопросам, предусмотренным законодательством Российской Федерации</w:t>
            </w:r>
          </w:p>
        </w:tc>
        <w:tc>
          <w:tcPr>
            <w:tcW w:w="4394" w:type="dxa"/>
          </w:tcPr>
          <w:p w14:paraId="7CD5C320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Организатор публичных (общественных) слушаний</w:t>
            </w:r>
          </w:p>
        </w:tc>
        <w:tc>
          <w:tcPr>
            <w:tcW w:w="3443" w:type="dxa"/>
          </w:tcPr>
          <w:p w14:paraId="2FAB9E42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организации публичных (общественных) слушаний</w:t>
            </w:r>
          </w:p>
        </w:tc>
      </w:tr>
      <w:tr w:rsidR="00DA6DD3" w:rsidRPr="00DA6DD3" w14:paraId="7FF3B35D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54386DB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25.</w:t>
            </w:r>
          </w:p>
        </w:tc>
        <w:tc>
          <w:tcPr>
            <w:tcW w:w="6601" w:type="dxa"/>
          </w:tcPr>
          <w:p w14:paraId="13D6C128" w14:textId="77777777" w:rsidR="00D52787" w:rsidRDefault="00DA6DD3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ежегодного сбора предложений представителей институтов гражданского общества (Общественной палаты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общественных объединений и др.) по вопросам совершенствования деятельности органов местного самоуправления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  <w:p w14:paraId="30BCD8A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в области противодействия коррупции (с последующим рассмотрением на заседании Комиссии по координации работы по противодействию коррупции в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57D120B7" w14:textId="77777777" w:rsidR="00D52787" w:rsidRDefault="00D52787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0CE0EB58" w14:textId="77777777" w:rsidR="00D52787" w:rsidRDefault="00D52787" w:rsidP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BB140CC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4A0FA3EE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5510C8C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1 декабря</w:t>
            </w:r>
          </w:p>
        </w:tc>
      </w:tr>
      <w:tr w:rsidR="00DA6DD3" w:rsidRPr="00DA6DD3" w14:paraId="4742BB40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334E9A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26.</w:t>
            </w:r>
          </w:p>
        </w:tc>
        <w:tc>
          <w:tcPr>
            <w:tcW w:w="6601" w:type="dxa"/>
          </w:tcPr>
          <w:p w14:paraId="5FF470A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институтов гражданского общества к процедурам проведения оценки регулирующего воздействия проектов муниципальных нормативных правовых актов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экспертизы муниципальных нормативных правовых актов 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D52787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D52787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сфере предпринимательской и инвестиционной деятельности</w:t>
            </w:r>
          </w:p>
        </w:tc>
        <w:tc>
          <w:tcPr>
            <w:tcW w:w="4394" w:type="dxa"/>
          </w:tcPr>
          <w:p w14:paraId="3F9381DA" w14:textId="77777777" w:rsidR="00DA6DD3" w:rsidRPr="00DA6DD3" w:rsidRDefault="00D527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экономического развития администрации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8E95C58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4B884EC5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30 декабря</w:t>
            </w:r>
          </w:p>
        </w:tc>
      </w:tr>
      <w:tr w:rsidR="00DA6DD3" w:rsidRPr="00DA6DD3" w14:paraId="419BD35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6165E5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27.</w:t>
            </w:r>
          </w:p>
        </w:tc>
        <w:tc>
          <w:tcPr>
            <w:tcW w:w="6601" w:type="dxa"/>
          </w:tcPr>
          <w:p w14:paraId="032F0701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Информационная поддержка органами местного самоуправления проектов, акций и (или) иных инициатив в сфере противодействия коррупции, реализуемых институтами гражданского общества</w:t>
            </w:r>
          </w:p>
        </w:tc>
        <w:tc>
          <w:tcPr>
            <w:tcW w:w="4394" w:type="dxa"/>
          </w:tcPr>
          <w:p w14:paraId="3E2C7673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AC8DF6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172EBFFE" w14:textId="77777777" w:rsidR="00734E55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Ежегодно, </w:t>
            </w:r>
          </w:p>
          <w:p w14:paraId="778843BE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до 30 декабря</w:t>
            </w:r>
          </w:p>
        </w:tc>
      </w:tr>
      <w:tr w:rsidR="00DA6DD3" w:rsidRPr="00DA6DD3" w14:paraId="7B6FB13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208CD6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28.</w:t>
            </w:r>
          </w:p>
        </w:tc>
        <w:tc>
          <w:tcPr>
            <w:tcW w:w="6601" w:type="dxa"/>
          </w:tcPr>
          <w:p w14:paraId="76BC1BB0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Привлечение представителей институтов гражданского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общества на систематической основе к участию в работе комиссий, советов и (или) иных коллегиальных органов, созданных в органах местного самоуправления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целях противодействия коррупции</w:t>
            </w:r>
          </w:p>
        </w:tc>
        <w:tc>
          <w:tcPr>
            <w:tcW w:w="4394" w:type="dxa"/>
          </w:tcPr>
          <w:p w14:paraId="297F2F24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Заместитель главы по правовым и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организационным вопросам</w:t>
            </w:r>
          </w:p>
          <w:p w14:paraId="0F4049D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305D040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AD78FF" w:rsidRPr="00DA6DD3" w14:paraId="6435893F" w14:textId="77777777" w:rsidTr="008711EC">
        <w:trPr>
          <w:gridAfter w:val="1"/>
          <w:wAfter w:w="12" w:type="dxa"/>
        </w:trPr>
        <w:tc>
          <w:tcPr>
            <w:tcW w:w="15062" w:type="dxa"/>
            <w:gridSpan w:val="4"/>
          </w:tcPr>
          <w:p w14:paraId="1085485B" w14:textId="629DD3DD" w:rsidR="00AD78FF" w:rsidRPr="00DA6DD3" w:rsidRDefault="00AD78FF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Раздел 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IX</w:t>
            </w:r>
            <w:r>
              <w:rPr>
                <w:sz w:val="24"/>
                <w:szCs w:val="24"/>
              </w:rPr>
              <w:t xml:space="preserve">. </w:t>
            </w: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ВЗАИМОДЕЙСТВИЯ С ПРЕДПРИНИМАТЕЛЬСКИМ СООБЩЕСТВОМ</w:t>
            </w:r>
            <w:r w:rsidR="00DC7064">
              <w:rPr>
                <w:rFonts w:ascii="Liberation Serif" w:hAnsi="Liberation Serif"/>
                <w:sz w:val="24"/>
                <w:szCs w:val="24"/>
              </w:rPr>
              <w:t xml:space="preserve"> ГОРОДА КРАСНОУФИМСК</w:t>
            </w:r>
          </w:p>
        </w:tc>
      </w:tr>
      <w:tr w:rsidR="00F67844" w:rsidRPr="00DA6DD3" w14:paraId="3EC8AD8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70C1576" w14:textId="22A0ECB4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29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15A009B7" w14:textId="42DC00A1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Проведение социологического опроса для оценки уровня "деловой" коррупции среди представителей малого и среднего предпринимательства</w:t>
            </w:r>
          </w:p>
        </w:tc>
        <w:tc>
          <w:tcPr>
            <w:tcW w:w="4394" w:type="dxa"/>
          </w:tcPr>
          <w:p w14:paraId="37A16DA6" w14:textId="6D5D8BCC" w:rsidR="00F67844" w:rsidRP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46F84DAD" w14:textId="7B64A30B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один раз в год, до 1 февраля года, следующего за отчетным, начиная с 2024 года </w:t>
            </w:r>
          </w:p>
        </w:tc>
      </w:tr>
      <w:tr w:rsidR="00F67844" w:rsidRPr="00DA6DD3" w14:paraId="6FE4438C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80245AD" w14:textId="6ED75CC4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30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A37C69A" w14:textId="16DB77DA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 xml:space="preserve">Проведение совещания с представителями предприятий потребительского рынка города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C7064">
              <w:rPr>
                <w:rFonts w:ascii="Liberation Serif" w:hAnsi="Liberation Serif"/>
                <w:sz w:val="24"/>
                <w:szCs w:val="24"/>
              </w:rPr>
              <w:t xml:space="preserve"> по вопросам реализации антикоррупционной политики</w:t>
            </w:r>
          </w:p>
        </w:tc>
        <w:tc>
          <w:tcPr>
            <w:tcW w:w="4394" w:type="dxa"/>
          </w:tcPr>
          <w:p w14:paraId="1CE9D010" w14:textId="7777777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8CAEA18" w14:textId="38C9088C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2B838724" w14:textId="64CADD47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 ноября, начиная с 2024 года </w:t>
            </w:r>
          </w:p>
        </w:tc>
      </w:tr>
      <w:tr w:rsidR="00F67844" w:rsidRPr="00DA6DD3" w14:paraId="1E2E26D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C0F10B7" w14:textId="570EBFDE" w:rsidR="00F67844" w:rsidRPr="00DC706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31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9013A6F" w14:textId="605D2ECE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круглого стола: "Изменения в законодательстве: актуальная информация о вступающих в силу поправках для субъектов малого и среднего предпринимательства"</w:t>
            </w:r>
          </w:p>
        </w:tc>
        <w:tc>
          <w:tcPr>
            <w:tcW w:w="4394" w:type="dxa"/>
          </w:tcPr>
          <w:p w14:paraId="50DFC0BD" w14:textId="7777777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F2B9B33" w14:textId="1359C1F2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76EDDC6D" w14:textId="3B332072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10 июля, начиная с 2024 года </w:t>
            </w:r>
          </w:p>
        </w:tc>
      </w:tr>
      <w:tr w:rsidR="00F67844" w:rsidRPr="00DA6DD3" w14:paraId="55C6E89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03700A0" w14:textId="11769F4D" w:rsidR="00F67844" w:rsidRPr="00DA6DD3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6601" w:type="dxa"/>
          </w:tcPr>
          <w:p w14:paraId="791FB0F8" w14:textId="71D98334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Обеспечение проведения заседания Совета по развитию малого и среднего предпринимательства по вопросу выработки мер по снижению административного давления на бизнес</w:t>
            </w:r>
          </w:p>
        </w:tc>
        <w:tc>
          <w:tcPr>
            <w:tcW w:w="4394" w:type="dxa"/>
          </w:tcPr>
          <w:p w14:paraId="32F20514" w14:textId="3B5212F7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инвестициям и развитию городского округа Красноуфимск</w:t>
            </w:r>
          </w:p>
          <w:p w14:paraId="4FD518CC" w14:textId="757227A5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3D2529F1" w14:textId="7FDB664A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15 декабря, начиная с 2024 года </w:t>
            </w:r>
          </w:p>
        </w:tc>
      </w:tr>
      <w:tr w:rsidR="00F67844" w:rsidRPr="00DA6DD3" w14:paraId="262BDC3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575CEA1" w14:textId="7C7C1085" w:rsidR="00F67844" w:rsidRPr="00DA6DD3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6601" w:type="dxa"/>
          </w:tcPr>
          <w:p w14:paraId="3384C41D" w14:textId="408B5116" w:rsidR="00F67844" w:rsidRPr="00DC706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C7064">
              <w:rPr>
                <w:rFonts w:ascii="Liberation Serif" w:hAnsi="Liberation Serif"/>
                <w:sz w:val="24"/>
                <w:szCs w:val="24"/>
              </w:rPr>
              <w:t>Организация семинара "Налоги для малого бизнеса. Рекомендации УФНС"</w:t>
            </w:r>
          </w:p>
        </w:tc>
        <w:tc>
          <w:tcPr>
            <w:tcW w:w="4394" w:type="dxa"/>
          </w:tcPr>
          <w:p w14:paraId="07646D45" w14:textId="3767D0C4" w:rsidR="00F67844" w:rsidRDefault="00F67844" w:rsidP="00F6784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E431F">
              <w:rPr>
                <w:rFonts w:ascii="Liberation Serif" w:hAnsi="Liberation Serif"/>
                <w:sz w:val="24"/>
                <w:szCs w:val="24"/>
              </w:rPr>
              <w:t>Управление экономического развития администрации городского округа Красноуфимск</w:t>
            </w:r>
          </w:p>
        </w:tc>
        <w:tc>
          <w:tcPr>
            <w:tcW w:w="3443" w:type="dxa"/>
          </w:tcPr>
          <w:p w14:paraId="32C0B6A6" w14:textId="7FA019BB" w:rsidR="00F67844" w:rsidRPr="00F67844" w:rsidRDefault="00F67844" w:rsidP="00F67844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7844">
              <w:rPr>
                <w:rFonts w:ascii="Liberation Serif" w:hAnsi="Liberation Serif"/>
                <w:sz w:val="24"/>
                <w:szCs w:val="24"/>
              </w:rPr>
              <w:t xml:space="preserve">ежегодно до 15 декабря, начиная с 2024 года </w:t>
            </w:r>
          </w:p>
        </w:tc>
      </w:tr>
      <w:tr w:rsidR="00DA6DD3" w:rsidRPr="00DA6DD3" w14:paraId="63D1E0B3" w14:textId="77777777" w:rsidTr="005D4FAD">
        <w:tc>
          <w:tcPr>
            <w:tcW w:w="15074" w:type="dxa"/>
            <w:gridSpan w:val="5"/>
          </w:tcPr>
          <w:p w14:paraId="06ED974C" w14:textId="7C919D30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X. МОНИТОРИНГ СОСТОЯНИЯ И ЭФФЕКТИВНОСТИ ПРОТИВОДЕЙСТВИЯ КОРРУПЦИИ В ГОРОДСКОМ ОКРУГЕ</w:t>
            </w:r>
            <w:r w:rsidR="00734E55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(АНТИКОРРУПЦИОННЫЙ МОНИТОРИНГ)</w:t>
            </w:r>
          </w:p>
        </w:tc>
      </w:tr>
      <w:tr w:rsidR="00DA6DD3" w:rsidRPr="00DA6DD3" w14:paraId="5EAEDCD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5A625AC" w14:textId="04D33C64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51FFE783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мониторинга состояния и эффективности противодействия коррупции в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lastRenderedPageBreak/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анализ результатов мониторинга, подготовка информационно-аналитической справки</w:t>
            </w:r>
          </w:p>
        </w:tc>
        <w:tc>
          <w:tcPr>
            <w:tcW w:w="4394" w:type="dxa"/>
          </w:tcPr>
          <w:p w14:paraId="616176FC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Заместитель главы по правовым и организационным вопросам</w:t>
            </w:r>
          </w:p>
          <w:p w14:paraId="731E9F0D" w14:textId="77777777" w:rsidR="005B7B56" w:rsidRDefault="005B7B56" w:rsidP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Органы местного самоуправления</w:t>
            </w:r>
          </w:p>
          <w:p w14:paraId="78C89913" w14:textId="77777777" w:rsidR="00DA6DD3" w:rsidRPr="00DA6DD3" w:rsidRDefault="005B7B5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42A568B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Ежеквартально, до 30 числа месяца, следующего за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отчетным периодом</w:t>
            </w:r>
          </w:p>
        </w:tc>
      </w:tr>
      <w:tr w:rsidR="00DA6DD3" w:rsidRPr="00DA6DD3" w14:paraId="684E5A8E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55C06D0" w14:textId="13FB0140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lastRenderedPageBreak/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5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67E556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Рассмотрение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местного самоуправления 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5B7B56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5B7B56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и их должностных лиц,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4394" w:type="dxa"/>
          </w:tcPr>
          <w:p w14:paraId="179FCD74" w14:textId="77777777" w:rsidR="00DA6DD3" w:rsidRPr="00DA6DD3" w:rsidRDefault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правовой работы</w:t>
            </w:r>
          </w:p>
        </w:tc>
        <w:tc>
          <w:tcPr>
            <w:tcW w:w="3443" w:type="dxa"/>
          </w:tcPr>
          <w:p w14:paraId="68999DF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70EEAE40" w14:textId="77777777" w:rsidTr="005D4FAD">
        <w:tc>
          <w:tcPr>
            <w:tcW w:w="15074" w:type="dxa"/>
            <w:gridSpan w:val="5"/>
          </w:tcPr>
          <w:p w14:paraId="20F4F884" w14:textId="79484713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ОРГАНИЗАЦИОННОЕ ОБЕСПЕЧЕНИЕ ДЕЯТЕЛЬНОСТИ КОЛЛЕГИАЛЬНЫХ ОРГАНОВ В СФЕРЕ ПРОТИВОДЕЙСТВИЯ КОРРУПЦИИ</w:t>
            </w:r>
          </w:p>
        </w:tc>
      </w:tr>
      <w:tr w:rsidR="00DA6DD3" w:rsidRPr="00DA6DD3" w14:paraId="46A0591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0F9FC656" w14:textId="7F33E611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6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F88991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Обеспечение проведения заседаний Комиссии по координации работы по противодействию коррупции городском округе</w:t>
            </w:r>
            <w:r w:rsidR="00007F33">
              <w:rPr>
                <w:rFonts w:ascii="Liberation Serif" w:hAnsi="Liberation Serif"/>
                <w:sz w:val="24"/>
                <w:szCs w:val="24"/>
              </w:rPr>
              <w:t xml:space="preserve"> Красноуфимск</w:t>
            </w:r>
          </w:p>
        </w:tc>
        <w:tc>
          <w:tcPr>
            <w:tcW w:w="4394" w:type="dxa"/>
          </w:tcPr>
          <w:p w14:paraId="36663557" w14:textId="77777777" w:rsidR="00007F33" w:rsidRDefault="00007F33" w:rsidP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0A191BC2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004A8A1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На основании отдельного плана</w:t>
            </w:r>
          </w:p>
        </w:tc>
      </w:tr>
      <w:tr w:rsidR="00DA6DD3" w:rsidRPr="00DA6DD3" w14:paraId="43531A33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085AA4F" w14:textId="09F702E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7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2E3655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Обеспечение проведения заседаний комиссий органов местного </w:t>
            </w:r>
            <w:r w:rsidR="00007F33" w:rsidRPr="00DA6DD3">
              <w:rPr>
                <w:rFonts w:ascii="Liberation Serif" w:hAnsi="Liberation Serif"/>
                <w:sz w:val="24"/>
                <w:szCs w:val="24"/>
              </w:rPr>
              <w:t>самоуправления городского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округа </w:t>
            </w:r>
            <w:r w:rsidR="00007F33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по соблюдению требований к служебному поведению муниципальных служащих и урегулированию конфликтов интересов</w:t>
            </w:r>
          </w:p>
        </w:tc>
        <w:tc>
          <w:tcPr>
            <w:tcW w:w="4394" w:type="dxa"/>
          </w:tcPr>
          <w:p w14:paraId="18B40092" w14:textId="77777777" w:rsidR="00007F33" w:rsidRDefault="00007F33" w:rsidP="00007F3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C86909E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43" w:type="dxa"/>
          </w:tcPr>
          <w:p w14:paraId="6166E45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По мере возникновения оснований для проведения заседаний комиссии</w:t>
            </w:r>
          </w:p>
        </w:tc>
      </w:tr>
      <w:tr w:rsidR="00DA6DD3" w:rsidRPr="00DA6DD3" w14:paraId="19C8EB47" w14:textId="77777777" w:rsidTr="005D4FAD">
        <w:tc>
          <w:tcPr>
            <w:tcW w:w="15074" w:type="dxa"/>
            <w:gridSpan w:val="5"/>
          </w:tcPr>
          <w:p w14:paraId="6620F7A2" w14:textId="64DBA1DB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XI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ИНЫЕ МЕРОПРИЯТИЯ В СФЕРЕ ПРОТИВОДЕЙСТВИЯ КОРРУПЦИИ</w:t>
            </w:r>
          </w:p>
        </w:tc>
      </w:tr>
      <w:tr w:rsidR="00DA6DD3" w:rsidRPr="00DA6DD3" w14:paraId="217251EF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4BF6CC13" w14:textId="2D896134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8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55FFC11A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Проведение комплекса оперативно-профилактических мероприятий по выявлению правонарушений и преступлений коррупционной направленности</w:t>
            </w:r>
          </w:p>
        </w:tc>
        <w:tc>
          <w:tcPr>
            <w:tcW w:w="4394" w:type="dxa"/>
          </w:tcPr>
          <w:p w14:paraId="4F9FF83B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М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О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 МВД России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«Красноуфимский»</w:t>
            </w:r>
          </w:p>
          <w:p w14:paraId="4702DDF4" w14:textId="77777777" w:rsidR="00351324" w:rsidRDefault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409B06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УФСБ России по Свердловской области</w:t>
            </w:r>
          </w:p>
        </w:tc>
        <w:tc>
          <w:tcPr>
            <w:tcW w:w="3443" w:type="dxa"/>
          </w:tcPr>
          <w:p w14:paraId="12C16CA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5B769F1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9BDFCB1" w14:textId="0B80D6E1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3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9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4893D4FD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Осуществление контроля за реализацией мер по предупреждению коррупции в муниципальных учреждениях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, муниципальных унитарных предприятиях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 xml:space="preserve">Красноуфимск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 иных организациях, подведомственных Администрации </w:t>
            </w:r>
            <w:r w:rsidR="00351324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351324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4394" w:type="dxa"/>
          </w:tcPr>
          <w:p w14:paraId="6A5EBAB6" w14:textId="77777777" w:rsidR="00351324" w:rsidRDefault="00351324" w:rsidP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4F2DB8ED" w14:textId="77777777" w:rsidR="00DA6DD3" w:rsidRPr="00DA6DD3" w:rsidRDefault="00351324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443" w:type="dxa"/>
          </w:tcPr>
          <w:p w14:paraId="281C29A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6ECC3359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0C1403D" w14:textId="7A2FEAFF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40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40CA6809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Функционирование телефонной линии для граждан по вопросам жилищно-коммунального хозяйства, тарифной политики, капитального ремонта многоквартирных домов</w:t>
            </w:r>
          </w:p>
        </w:tc>
        <w:tc>
          <w:tcPr>
            <w:tcW w:w="4394" w:type="dxa"/>
          </w:tcPr>
          <w:p w14:paraId="3005EF1F" w14:textId="77777777" w:rsidR="00DA6DD3" w:rsidRPr="00DA6DD3" w:rsidRDefault="004A0BD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городского хозяйства администрации </w:t>
            </w:r>
          </w:p>
        </w:tc>
        <w:tc>
          <w:tcPr>
            <w:tcW w:w="3443" w:type="dxa"/>
          </w:tcPr>
          <w:p w14:paraId="6EB3478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4D0C7E94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2ADAE2C8" w14:textId="7BA3B05F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41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2A3AD977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Взаимодействие с гражданами посредством осуществления личного приема по вопросам жилищно-коммунального хозяйства</w:t>
            </w:r>
          </w:p>
        </w:tc>
        <w:tc>
          <w:tcPr>
            <w:tcW w:w="4394" w:type="dxa"/>
          </w:tcPr>
          <w:p w14:paraId="2EB576A9" w14:textId="77777777" w:rsidR="00DA6DD3" w:rsidRPr="00DA6DD3" w:rsidRDefault="00515287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городского хозяйства администрации</w:t>
            </w:r>
          </w:p>
        </w:tc>
        <w:tc>
          <w:tcPr>
            <w:tcW w:w="3443" w:type="dxa"/>
          </w:tcPr>
          <w:p w14:paraId="0295EF5D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046A3FCA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7360CBA8" w14:textId="06E66956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6371DF58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Информирование граждан о мерах, принимаемых органами местного самоуправления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в сфере жилищно-коммунального хозяйства, посредством размещения соответствующей информации в средствах массовой информации</w:t>
            </w:r>
          </w:p>
        </w:tc>
        <w:tc>
          <w:tcPr>
            <w:tcW w:w="4394" w:type="dxa"/>
          </w:tcPr>
          <w:p w14:paraId="229221CA" w14:textId="77777777" w:rsidR="00DA6DD3" w:rsidRPr="00DA6DD3" w:rsidRDefault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городского хозяйства администрации</w:t>
            </w:r>
          </w:p>
        </w:tc>
        <w:tc>
          <w:tcPr>
            <w:tcW w:w="3443" w:type="dxa"/>
          </w:tcPr>
          <w:p w14:paraId="5B270EA9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 w:rsidR="00DA6DD3" w:rsidRPr="00DA6DD3" w14:paraId="46039C03" w14:textId="77777777" w:rsidTr="005D4FAD">
        <w:tc>
          <w:tcPr>
            <w:tcW w:w="15074" w:type="dxa"/>
            <w:gridSpan w:val="5"/>
          </w:tcPr>
          <w:p w14:paraId="7B1DEC6A" w14:textId="58DD356F" w:rsidR="00DA6DD3" w:rsidRPr="00DA6DD3" w:rsidRDefault="00DA6DD3">
            <w:pPr>
              <w:pStyle w:val="ConsPlusNormal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Раздел XII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 МЕРОПРИЯТИЯ ПО РЕАЛИЗАЦИИ НАЦИОНАЛЬНОГО ПЛАНА ПРОТИВОДЕЙСТВИЯ КОРРУПЦИИ</w:t>
            </w:r>
          </w:p>
        </w:tc>
      </w:tr>
      <w:tr w:rsidR="00DA6DD3" w:rsidRPr="00DA6DD3" w14:paraId="20215875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13850286" w14:textId="313CD608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0BE839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повышения квалификации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 должностные обязанности которых входит участие в противодействии коррупции (с учетом потребности в обучении по антикоррупционной тематике)</w:t>
            </w:r>
          </w:p>
        </w:tc>
        <w:tc>
          <w:tcPr>
            <w:tcW w:w="4394" w:type="dxa"/>
          </w:tcPr>
          <w:p w14:paraId="57CAA7BF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14922248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539DA1B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7710F41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27631B76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  <w:tr w:rsidR="00DA6DD3" w:rsidRPr="00DA6DD3" w14:paraId="2ED62DD8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3A4B4B22" w14:textId="15A9686E" w:rsidR="00DA6DD3" w:rsidRPr="00DA6DD3" w:rsidRDefault="008A061E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</w:t>
            </w:r>
            <w:r w:rsidR="00DA6DD3"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758E2DE4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обучения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, впервые поступающих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4394" w:type="dxa"/>
          </w:tcPr>
          <w:p w14:paraId="6A837C29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13F264E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EAD7060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5EBCFE3F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13729BF8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В течение года с момента замещения гражданином соответствующей должности муниципальной службы</w:t>
            </w:r>
          </w:p>
        </w:tc>
      </w:tr>
      <w:tr w:rsidR="00DA6DD3" w:rsidRPr="00DA6DD3" w14:paraId="63453EE1" w14:textId="77777777" w:rsidTr="005D4FAD">
        <w:trPr>
          <w:gridAfter w:val="1"/>
          <w:wAfter w:w="12" w:type="dxa"/>
        </w:trPr>
        <w:tc>
          <w:tcPr>
            <w:tcW w:w="624" w:type="dxa"/>
          </w:tcPr>
          <w:p w14:paraId="69A98C83" w14:textId="76FAA428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/>
                <w:sz w:val="24"/>
                <w:szCs w:val="24"/>
              </w:rPr>
              <w:t>5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601" w:type="dxa"/>
          </w:tcPr>
          <w:p w14:paraId="28805DA6" w14:textId="77777777" w:rsidR="00DA6DD3" w:rsidRPr="00DA6DD3" w:rsidRDefault="00DA6DD3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Организация правового просвещения муниципальных служащих 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 w:rsidR="009C11B9"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  <w:r w:rsidR="009C11B9" w:rsidRPr="00DA6DD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A6DD3">
              <w:rPr>
                <w:rFonts w:ascii="Liberation Serif" w:hAnsi="Liberation Serif"/>
                <w:sz w:val="24"/>
                <w:szCs w:val="24"/>
              </w:rPr>
              <w:t>по вопросам противодействия коррупции, в том числе, по вопросам выполнения обязанностей, соблюдения ограничений, запретов и требований к служебному поведению, установленных для муниципальных служащих</w:t>
            </w:r>
          </w:p>
        </w:tc>
        <w:tc>
          <w:tcPr>
            <w:tcW w:w="4394" w:type="dxa"/>
          </w:tcPr>
          <w:p w14:paraId="5F957DE6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050BBD2C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E64E194" w14:textId="77777777" w:rsidR="009C11B9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Органы местного самоуправления</w:t>
            </w:r>
          </w:p>
          <w:p w14:paraId="6F2EC520" w14:textId="77777777" w:rsidR="00DA6DD3" w:rsidRPr="00DA6DD3" w:rsidRDefault="009C11B9" w:rsidP="009C11B9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 xml:space="preserve">городского округа </w:t>
            </w:r>
            <w:r>
              <w:rPr>
                <w:rFonts w:ascii="Liberation Serif" w:hAnsi="Liberation Serif"/>
                <w:sz w:val="24"/>
                <w:szCs w:val="24"/>
              </w:rPr>
              <w:t>Красноуфимск</w:t>
            </w:r>
          </w:p>
        </w:tc>
        <w:tc>
          <w:tcPr>
            <w:tcW w:w="3443" w:type="dxa"/>
          </w:tcPr>
          <w:p w14:paraId="704D5F13" w14:textId="77777777" w:rsidR="00DA6DD3" w:rsidRPr="00DA6DD3" w:rsidRDefault="00DA6DD3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6DD3"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</w:tbl>
    <w:p w14:paraId="0A093EAD" w14:textId="77777777" w:rsidR="00EF1735" w:rsidRDefault="00EF1735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p w14:paraId="666F670E" w14:textId="77777777" w:rsidR="004E292E" w:rsidRDefault="004E292E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971"/>
        <w:gridCol w:w="6395"/>
        <w:gridCol w:w="4394"/>
        <w:gridCol w:w="3544"/>
      </w:tblGrid>
      <w:tr w:rsidR="00EF1735" w:rsidRPr="000815A7" w14:paraId="45BAE7E4" w14:textId="77777777" w:rsidTr="008A061E">
        <w:tc>
          <w:tcPr>
            <w:tcW w:w="15304" w:type="dxa"/>
            <w:gridSpan w:val="4"/>
          </w:tcPr>
          <w:p w14:paraId="2CD6E880" w14:textId="1CA07CE6" w:rsidR="00EF1735" w:rsidRPr="00EF1735" w:rsidRDefault="00EF1735" w:rsidP="00E46247">
            <w:pPr>
              <w:pStyle w:val="a5"/>
              <w:jc w:val="center"/>
              <w:rPr>
                <w:rFonts w:ascii="Liberation Serif" w:eastAsia="Calibri" w:hAnsi="Liberation Serif" w:cs="Liberation Serif"/>
                <w:sz w:val="24"/>
                <w:szCs w:val="28"/>
              </w:rPr>
            </w:pPr>
            <w:r w:rsidRPr="00EF1735">
              <w:rPr>
                <w:rFonts w:ascii="Liberation Serif" w:hAnsi="Liberation Serif"/>
                <w:sz w:val="24"/>
                <w:szCs w:val="24"/>
              </w:rPr>
              <w:lastRenderedPageBreak/>
              <w:t>РАЗДЕЛ X</w:t>
            </w:r>
            <w:r w:rsidR="00DC7064">
              <w:rPr>
                <w:rFonts w:ascii="Liberation Serif" w:hAnsi="Liberation Serif"/>
                <w:sz w:val="24"/>
                <w:szCs w:val="24"/>
                <w:lang w:val="en-US"/>
              </w:rPr>
              <w:t>IV</w:t>
            </w:r>
            <w:r w:rsidRPr="00EF1735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 xml:space="preserve">ИСПОЛНЕНИЕ МЕРОПРИЯТИЙ НАЦИОНАЛЬНОГО ПЛАНА ПРОТИВОДЕЙСТВИЯ КОРРУПЦИИ НА 2021–2024 ГОДЫ, </w:t>
            </w:r>
          </w:p>
          <w:p w14:paraId="4BA23A9C" w14:textId="6738C857" w:rsidR="00EF1735" w:rsidRPr="00EF1735" w:rsidRDefault="00EF1735" w:rsidP="00E46247">
            <w:pPr>
              <w:pStyle w:val="a5"/>
              <w:jc w:val="center"/>
              <w:rPr>
                <w:rFonts w:ascii="Liberation Serif" w:eastAsia="Calibri" w:hAnsi="Liberation Serif" w:cs="Liberation Serif"/>
                <w:sz w:val="24"/>
                <w:szCs w:val="28"/>
              </w:rPr>
            </w:pP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 xml:space="preserve">УТВЕРЖДЕННОГО УКАЗОМ ПРЕЗИДЕНТА РОССИЙСКОЙ ФЕДЕРАЦИИ ОТ 16 АВГУСТА 2021 ГОДА № 478 </w:t>
            </w:r>
          </w:p>
          <w:p w14:paraId="29AF50C9" w14:textId="7E7F3786" w:rsidR="00EF1735" w:rsidRPr="000F5292" w:rsidRDefault="00EF1735" w:rsidP="00E46247">
            <w:pPr>
              <w:pStyle w:val="a5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F1735">
              <w:rPr>
                <w:rFonts w:ascii="Liberation Serif" w:eastAsia="Calibri" w:hAnsi="Liberation Serif" w:cs="Liberation Serif"/>
                <w:sz w:val="24"/>
                <w:szCs w:val="28"/>
              </w:rPr>
              <w:t>«О НАЦИОНАЛЬНОМ ПЛАНЕ ПРОТИВОДЕЙСТВИЯ КОРРУПЦИИ НА 2021–2024 ГОДЫ»</w:t>
            </w:r>
          </w:p>
        </w:tc>
      </w:tr>
      <w:tr w:rsidR="00EF1735" w:rsidRPr="000815A7" w14:paraId="37C9B9D8" w14:textId="77777777" w:rsidTr="008A061E">
        <w:tc>
          <w:tcPr>
            <w:tcW w:w="971" w:type="dxa"/>
          </w:tcPr>
          <w:p w14:paraId="2E5EEA80" w14:textId="12EA3BE9" w:rsidR="00EF1735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7CA933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Актуализация информации, находящейся в личных делах </w:t>
            </w:r>
            <w:r w:rsidRPr="003D559D">
              <w:rPr>
                <w:rFonts w:ascii="Liberation Serif" w:eastAsia="Calibri" w:hAnsi="Liberation Serif" w:cs="Liberation Serif"/>
                <w:sz w:val="24"/>
                <w:szCs w:val="24"/>
              </w:rPr>
              <w:t>лиц, замещающи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х</w:t>
            </w:r>
            <w:r w:rsidRPr="003D559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должности муниципальной службы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 органах местного самоуправления муниципального образования (далее – муниципальные служащие)</w:t>
            </w:r>
          </w:p>
          <w:p w14:paraId="35E6465D" w14:textId="77777777" w:rsidR="008A061E" w:rsidRDefault="008A061E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  <w:p w14:paraId="0A56EDB8" w14:textId="7DB22299" w:rsidR="004E292E" w:rsidRPr="009F3590" w:rsidRDefault="004E292E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- направление в Департамент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противодействия коррупции и контроля Свердловской области (далее – Департамент)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сводной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информации о результатах актуализации информации, находящейся в личных делах муниципальных служащих</w:t>
            </w:r>
            <w:r w:rsidRPr="006A1116">
              <w:rPr>
                <w:rFonts w:ascii="Liberation Serif" w:hAnsi="Liberation Serif" w:cs="Liberation Serif"/>
                <w:sz w:val="24"/>
                <w:szCs w:val="24"/>
              </w:rPr>
              <w:t xml:space="preserve"> 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ов</w:t>
            </w:r>
            <w:r w:rsidRPr="006A1116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</w:t>
            </w:r>
          </w:p>
        </w:tc>
        <w:tc>
          <w:tcPr>
            <w:tcW w:w="4394" w:type="dxa"/>
          </w:tcPr>
          <w:p w14:paraId="65D7B13B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F259F80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8E134D4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3CA6930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7A4714F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2FC46B5" w14:textId="073216E1" w:rsidR="004E292E" w:rsidRDefault="004E292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3EA6EAE" w14:textId="04C5D0C5" w:rsidR="00EF1735" w:rsidRPr="000815A7" w:rsidRDefault="004E292E" w:rsidP="00E46247">
            <w:pPr>
              <w:pStyle w:val="a5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Кадровые службы ОМС </w:t>
            </w:r>
          </w:p>
        </w:tc>
        <w:tc>
          <w:tcPr>
            <w:tcW w:w="3544" w:type="dxa"/>
          </w:tcPr>
          <w:p w14:paraId="13A4E3F4" w14:textId="77777777" w:rsidR="00EF1735" w:rsidRPr="000815A7" w:rsidRDefault="00EF1735" w:rsidP="00E46247">
            <w:pPr>
              <w:pStyle w:val="a5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ежегодно, до 20 января года, следующего за отчетным годом</w:t>
            </w:r>
          </w:p>
        </w:tc>
      </w:tr>
      <w:tr w:rsidR="00EF1735" w:rsidRPr="000815A7" w14:paraId="54FAA74D" w14:textId="77777777" w:rsidTr="008A061E">
        <w:tc>
          <w:tcPr>
            <w:tcW w:w="971" w:type="dxa"/>
          </w:tcPr>
          <w:p w14:paraId="50EB61C5" w14:textId="580FDE07" w:rsidR="00EF1735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71129549" w14:textId="77777777" w:rsidR="00EF1735" w:rsidRPr="00625829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Принятие мер по противодействию нецелевому использованию бюджетных средств, выделяемых на проведение противоэпидемических мероприятий, в том числе на профилактику распространения новой коронавирусной инфекции (2019-nCoV), а также на реализацию национальных проектов, с обращением особого внимания на выявление и пресечение фактов предоставления аффилированным коммерческим структурам неправомерных преимуществ и оказания им содействия в иной форме должностными лицами органов местного самоуправления муниципального образования</w:t>
            </w:r>
          </w:p>
          <w:p w14:paraId="70F5FFBD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</w:pPr>
            <w:r w:rsidRPr="008D0870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 xml:space="preserve">(пункт 19 Национального плана </w:t>
            </w: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противодействия коррупции на 2021–2024 годы, утвержденного Указом Президента Российской Федерации от 16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августа</w:t>
            </w:r>
          </w:p>
          <w:p w14:paraId="2860D6FE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</w:pP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2021</w:t>
            </w:r>
            <w:r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года</w:t>
            </w: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 xml:space="preserve"> № 478 «О Национальном плане противодействия коррупции на 2021–2024 годы»</w:t>
            </w:r>
          </w:p>
          <w:p w14:paraId="22FE1DEC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8D0870">
              <w:rPr>
                <w:rFonts w:ascii="Liberation Serif" w:eastAsia="Calibri" w:hAnsi="Liberation Serif" w:cs="Liberation Serif"/>
                <w:i/>
                <w:sz w:val="24"/>
                <w:szCs w:val="28"/>
              </w:rPr>
              <w:t>(далее – Национальный план)</w:t>
            </w:r>
            <w:r w:rsidRPr="008D0870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)</w:t>
            </w:r>
          </w:p>
          <w:p w14:paraId="2120ADA4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</w:rPr>
            </w:pPr>
          </w:p>
          <w:p w14:paraId="2624A651" w14:textId="5D8A63BA" w:rsidR="004E292E" w:rsidRPr="008D0870" w:rsidRDefault="004E292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</w:rPr>
              <w:t xml:space="preserve">- </w:t>
            </w:r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сводной информации о принятых органами местного самоуправления муниципального образования мерах по противодействию нецелевому использованию бюджетных средств, выделяемых на проведение противоэпидемических </w:t>
            </w:r>
            <w:proofErr w:type="gramStart"/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>мероприятий,  в</w:t>
            </w:r>
            <w:proofErr w:type="gramEnd"/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том числе на профилактику </w:t>
            </w:r>
            <w:r w:rsidRPr="004E292E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распространения новой коронавирусной инфекции (2019-nCoV), а также на реализацию национальных проектов</w:t>
            </w:r>
          </w:p>
        </w:tc>
        <w:tc>
          <w:tcPr>
            <w:tcW w:w="4394" w:type="dxa"/>
          </w:tcPr>
          <w:p w14:paraId="5933FDD7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A603FB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DF54EB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8C0F056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712A59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8745D8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B536E8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1E7BF2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2371E4B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9F420A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48678A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5C440D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B0451AD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D1363A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47A37F5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FF085B3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E00959E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362024" w14:textId="77777777" w:rsidR="008A061E" w:rsidRDefault="008A061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EDEACE7" w14:textId="2778CBFB" w:rsidR="004E292E" w:rsidRDefault="004E292E" w:rsidP="004E292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70D354F" w14:textId="34E9FD21" w:rsidR="00EF1735" w:rsidRPr="006B11D2" w:rsidRDefault="00EF1735" w:rsidP="00E46247">
            <w:pPr>
              <w:pStyle w:val="western"/>
              <w:tabs>
                <w:tab w:val="left" w:pos="4272"/>
              </w:tabs>
              <w:spacing w:after="0"/>
              <w:rPr>
                <w:rFonts w:ascii="Liberation Serif" w:eastAsiaTheme="minorHAnsi" w:hAnsi="Liberation Serif" w:cs="Liberation Serif"/>
                <w:bCs/>
                <w:lang w:eastAsia="en-US"/>
              </w:rPr>
            </w:pPr>
          </w:p>
        </w:tc>
        <w:tc>
          <w:tcPr>
            <w:tcW w:w="3544" w:type="dxa"/>
          </w:tcPr>
          <w:p w14:paraId="00C30746" w14:textId="77777777" w:rsidR="00EF1735" w:rsidRPr="000815A7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ежегодно до 1 февраля года, следующего за отчетным годом, итоговый доклад – до 1 ноября 2024 года</w:t>
            </w:r>
          </w:p>
        </w:tc>
      </w:tr>
      <w:tr w:rsidR="00EF1735" w:rsidRPr="000815A7" w14:paraId="4ACF3D2B" w14:textId="77777777" w:rsidTr="008A061E">
        <w:tc>
          <w:tcPr>
            <w:tcW w:w="971" w:type="dxa"/>
          </w:tcPr>
          <w:p w14:paraId="2EF10885" w14:textId="00A98F1C" w:rsidR="00AD78FF" w:rsidRPr="000815A7" w:rsidRDefault="00AD78FF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FE0A98F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Информирова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ние</w:t>
            </w:r>
            <w:r>
              <w:t xml:space="preserve"> </w:t>
            </w:r>
            <w:r w:rsidRPr="000D0F36">
              <w:rPr>
                <w:rFonts w:ascii="Liberation Serif" w:hAnsi="Liberation Serif" w:cs="Liberation Serif"/>
                <w:sz w:val="24"/>
                <w:szCs w:val="24"/>
              </w:rPr>
              <w:t>Департамент</w:t>
            </w:r>
            <w:r>
              <w:t>а</w:t>
            </w:r>
            <w:r w:rsidRPr="000D0F36">
              <w:t xml:space="preserve"> 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>орган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ами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местного самоуправления муниципального образования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в соответствии с подпунктом 2 </w:t>
            </w: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пункта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4-1</w:t>
            </w: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Указа Губернатора Свердловской области от 19.08.2016 </w:t>
            </w:r>
          </w:p>
          <w:p w14:paraId="47A356A9" w14:textId="25F67945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1E41F8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№ 480-УГ «О едином региональном интернет-портале для размещения проектов нормативных правовых актов Свердловской области и муниципальных нормативных правовых актов в целях их общественного обсуждения и проведения независимой антикоррупционной экспертизы» об изменении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адрес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официальн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ых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сайт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органа местного самоуправления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информационно-телекоммуникационной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сети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«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Интернет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» (далее – сеть Интернет)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для организации внесения соответствующих изменений в модуль «Независимая антикоррупционная экспертиза»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 информационной системы Свердловской области «Открытое Правительство Свердловской области» в сети Интернет по адресу </w:t>
            </w:r>
            <w:hyperlink r:id="rId7" w:history="1">
              <w:r w:rsidR="004E292E" w:rsidRPr="00A76E72">
                <w:rPr>
                  <w:rStyle w:val="a7"/>
                  <w:rFonts w:ascii="Liberation Serif" w:hAnsi="Liberation Serif" w:cs="Liberation Serif"/>
                  <w:sz w:val="24"/>
                  <w:szCs w:val="24"/>
                </w:rPr>
                <w:t>www.open.midural.ru</w:t>
              </w:r>
            </w:hyperlink>
          </w:p>
          <w:p w14:paraId="2F7CB076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8D5CB96" w14:textId="4D0AB98A" w:rsidR="004E292E" w:rsidRPr="009F3590" w:rsidRDefault="004E292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н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>аправление в Департамент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информации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об изменении адрес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официальн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ых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сайт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ов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органа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местного самоуправления муниципального образования </w:t>
            </w: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в сети Интернет</w:t>
            </w:r>
          </w:p>
        </w:tc>
        <w:tc>
          <w:tcPr>
            <w:tcW w:w="4394" w:type="dxa"/>
          </w:tcPr>
          <w:p w14:paraId="0FA93A6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A9340A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26743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03AF86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CF338D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C96E69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349A96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EFFCEA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EFEDB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BBEA06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1B060C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4A21A3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492CE5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50D354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19E106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3E0409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AF990F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255748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61DD176" w14:textId="533B3B0E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CEFFE0D" w14:textId="23C939EB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DF21A47" w14:textId="77777777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в течение 5 рабочих дней </w:t>
            </w:r>
          </w:p>
          <w:p w14:paraId="4BE702AA" w14:textId="77777777" w:rsidR="00EF1735" w:rsidRDefault="00EF1735" w:rsidP="00E46247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sz w:val="24"/>
                <w:szCs w:val="24"/>
              </w:rPr>
              <w:t xml:space="preserve">со дня изменения </w:t>
            </w:r>
            <w:r w:rsidRPr="000D0F36">
              <w:rPr>
                <w:rFonts w:ascii="Liberation Serif" w:hAnsi="Liberation Serif" w:cs="Liberation Serif"/>
                <w:bCs/>
                <w:sz w:val="24"/>
                <w:szCs w:val="24"/>
              </w:rPr>
              <w:t>адресов официальных сайтов органа местного самоуправления муниципального образования</w:t>
            </w:r>
          </w:p>
          <w:p w14:paraId="785E0ABF" w14:textId="77777777" w:rsidR="00EF1735" w:rsidRPr="002962C4" w:rsidRDefault="00EF1735" w:rsidP="00E46247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9F3590">
              <w:rPr>
                <w:rFonts w:ascii="Liberation Serif" w:hAnsi="Liberation Serif" w:cs="Liberation Serif"/>
                <w:bCs/>
                <w:sz w:val="24"/>
                <w:szCs w:val="24"/>
              </w:rPr>
              <w:t>в сети Интернет</w:t>
            </w:r>
          </w:p>
        </w:tc>
      </w:tr>
      <w:tr w:rsidR="00EF1735" w:rsidRPr="000815A7" w14:paraId="6905D6E0" w14:textId="77777777" w:rsidTr="008A061E">
        <w:tc>
          <w:tcPr>
            <w:tcW w:w="971" w:type="dxa"/>
          </w:tcPr>
          <w:p w14:paraId="0B6A7729" w14:textId="54EA41C6" w:rsidR="00EF1735" w:rsidRPr="000815A7" w:rsidRDefault="00AD78FF" w:rsidP="00AD78FF">
            <w:pPr>
              <w:pStyle w:val="a5"/>
              <w:ind w:left="36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0E6A1FE3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>
              <w:t xml:space="preserve"> </w:t>
            </w:r>
            <w:r w:rsidRPr="00D15F8F">
              <w:rPr>
                <w:rFonts w:ascii="Liberation Serif" w:eastAsia="Calibri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t>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 </w:t>
            </w:r>
          </w:p>
          <w:p w14:paraId="7F46980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8D0870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«а» пункта 39 Национального плана)</w:t>
            </w:r>
          </w:p>
          <w:p w14:paraId="546132CF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1855FF97" w14:textId="06A7CFB3" w:rsidR="008A061E" w:rsidRPr="008D0870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- направление в Департамент сводной информации о проведенных в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ах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местного самоуправления муниципального </w:t>
            </w:r>
            <w:proofErr w:type="gramStart"/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образования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 мероприятиях</w:t>
            </w:r>
            <w:proofErr w:type="gramEnd"/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по профессиональному развитию в сфере противодействия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коррупции для муниципальных служащих, в должностные обязанности которых входит участие в противодействии коррупции, включая их обучение по дополнительным профессиональным программам в сфере противодействия коррупции</w:t>
            </w:r>
            <w: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52050174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82D6BC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CAA68C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51EFAE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B1783E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BE7B52A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4074EA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F3A00B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FBE340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91CE0F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C2B6AD" w14:textId="0EDE818E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C9D928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4CCC81D4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3AF935" w14:textId="7C0E9EF8" w:rsidR="00EF1735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772652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отчетный год – до 20 января года, следующего за отчетным годом</w:t>
            </w:r>
          </w:p>
        </w:tc>
      </w:tr>
      <w:tr w:rsidR="00EF1735" w:rsidRPr="000815A7" w14:paraId="0AFBCA90" w14:textId="77777777" w:rsidTr="008A061E">
        <w:tc>
          <w:tcPr>
            <w:tcW w:w="971" w:type="dxa"/>
          </w:tcPr>
          <w:p w14:paraId="20114D55" w14:textId="1C3CAB1B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52D0765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5D6E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мероприятий по профессиональному развитию в сфере противодействия коррупции для лиц, впервые поступивших на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муниципальную</w:t>
            </w:r>
            <w:r w:rsidRPr="00485D6E">
              <w:rPr>
                <w:rFonts w:ascii="Liberation Serif" w:hAnsi="Liberation Serif" w:cs="Liberation Serif"/>
                <w:sz w:val="24"/>
                <w:szCs w:val="24"/>
              </w:rPr>
              <w:t xml:space="preserve"> службу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2257E35C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 </w:t>
            </w:r>
            <w:r w:rsidRPr="00D15F8F">
              <w:rPr>
                <w:rFonts w:ascii="Liberation Serif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ы</w:t>
            </w:r>
            <w:r w:rsidRPr="00D15F8F">
              <w:rPr>
                <w:rFonts w:ascii="Liberation Serif" w:hAnsi="Liberation Serif" w:cs="Liberation Serif"/>
                <w:sz w:val="24"/>
                <w:szCs w:val="24"/>
              </w:rPr>
              <w:t xml:space="preserve"> местного самоуправления муниципального образования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 замещающих должности, связанные </w:t>
            </w:r>
          </w:p>
          <w:p w14:paraId="20BA0369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 соблюдением антикоррупционных стандартов</w:t>
            </w:r>
          </w:p>
          <w:p w14:paraId="36323F2D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7A0A01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«б» пункта 39 Национального плана)</w:t>
            </w:r>
          </w:p>
          <w:p w14:paraId="7E460E4D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1B219575" w14:textId="7B62AA50" w:rsidR="008A061E" w:rsidRPr="007A0A01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>-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направление в Департамент сводной информации о проведенных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орган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ами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мероприятиях по профессиональному развитию в сфере противодействия коррупции для</w:t>
            </w:r>
            <w:r>
              <w:t xml:space="preserve">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лиц, впервые поступивших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>на муниципальную службу в органы местного самоуправления муниципального образования и замещающих должности, связанные с соблюдением антикоррупционных стандартов</w:t>
            </w:r>
          </w:p>
        </w:tc>
        <w:tc>
          <w:tcPr>
            <w:tcW w:w="4394" w:type="dxa"/>
          </w:tcPr>
          <w:p w14:paraId="00035F2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CFF8F3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650369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C617AEB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3F0DD3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5E3E08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26EBBC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6E730F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EF7BA7B" w14:textId="3D259C3A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30B9EBD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26F79D3" w14:textId="62FA724B" w:rsidR="00EF1735" w:rsidRDefault="00EF1735" w:rsidP="00E46247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A18911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</w:p>
          <w:p w14:paraId="05141CEF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 квартал отчетного года – </w:t>
            </w:r>
          </w:p>
          <w:p w14:paraId="6FA6A270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25 апреля отчетного года;</w:t>
            </w:r>
          </w:p>
          <w:p w14:paraId="66B28391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 квартал отчетного года – </w:t>
            </w:r>
          </w:p>
          <w:p w14:paraId="696E4CA2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25 июля отчетного года;</w:t>
            </w:r>
          </w:p>
          <w:p w14:paraId="477EBF76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III квартал отчетного года – </w:t>
            </w:r>
          </w:p>
          <w:p w14:paraId="6483FF30" w14:textId="77777777" w:rsidR="00EF1735" w:rsidRDefault="00EF1735" w:rsidP="00E46247">
            <w:pPr>
              <w:autoSpaceDE w:val="0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 15 октября отчетного года;</w:t>
            </w:r>
          </w:p>
          <w:p w14:paraId="36E1AECD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</w:tc>
      </w:tr>
      <w:tr w:rsidR="00EF1735" w:rsidRPr="000815A7" w14:paraId="1A6C3AD0" w14:textId="77777777" w:rsidTr="008A061E">
        <w:tc>
          <w:tcPr>
            <w:tcW w:w="971" w:type="dxa"/>
          </w:tcPr>
          <w:p w14:paraId="7896B2DA" w14:textId="24546745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48584C68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Проведение мероприятий по профессиональному развитию в сфере противодействия коррупции для муниципальных служащих</w:t>
            </w:r>
            <w:r>
              <w:t xml:space="preserve"> </w:t>
            </w:r>
            <w:r w:rsidRPr="00AA46BB">
              <w:rPr>
                <w:rFonts w:ascii="Liberation Serif" w:eastAsia="Calibri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, в должностные обязанности которых входит участие в проведении закупок товаров, работ, услуг для обеспечения муниципальных нужд, включая обучение указанных муниципальных служащих по дополнительным профессиональным программам в сфере противодействия коррупции</w:t>
            </w:r>
          </w:p>
          <w:p w14:paraId="547696D0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C90D59">
              <w:rPr>
                <w:rFonts w:ascii="Liberation Serif" w:hAnsi="Liberation Serif" w:cs="Liberation Serif"/>
                <w:i/>
                <w:sz w:val="24"/>
                <w:szCs w:val="24"/>
              </w:rPr>
              <w:t>(подпункт «в» пункта 39 Национального плана)</w:t>
            </w:r>
          </w:p>
          <w:p w14:paraId="4DF092B7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  <w:p w14:paraId="7E780B51" w14:textId="4555286D" w:rsidR="008A061E" w:rsidRPr="00C90D59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-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направление в Департамент сводной информации о проведенных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органами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мероприятиях по профессиональному развитию в сфере противодействия коррупции для муниципальных служащих, в должностные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обязанности которых входит участие в проведении закупок товаров, работ, услуг для обеспечения муниципальных нужд, включая обучение указанных муниципальных служащих по дополнительным профессиональным программам в сфере противодействия коррупции</w:t>
            </w:r>
          </w:p>
        </w:tc>
        <w:tc>
          <w:tcPr>
            <w:tcW w:w="4394" w:type="dxa"/>
          </w:tcPr>
          <w:p w14:paraId="2497CCAD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683F89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82E23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5F97EA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521EA9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B370F3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65494FE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BD3DB6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30ACD5F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DF7289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782E16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CF47B98" w14:textId="7DDD2289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6A362F1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5E5724F3" w14:textId="779F5A91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31684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  <w:p w14:paraId="127B2CA4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EF1735" w:rsidRPr="000815A7" w14:paraId="66A5BC4F" w14:textId="77777777" w:rsidTr="008A061E">
        <w:tc>
          <w:tcPr>
            <w:tcW w:w="971" w:type="dxa"/>
          </w:tcPr>
          <w:p w14:paraId="45190FFC" w14:textId="16944F27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52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6D8708E4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Подготовка предложений 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 систематизации и актуализации нормативно-правовой базы в </w:t>
            </w:r>
            <w:r w:rsidRPr="00101EB4"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коррупции, учитывая необходимость своевременного приведения норм законодательства о противодействии коррупции в соответствие с нормами иного законодательства Российской Федерации, устранения пробелов и противоречий в правовом регулировании 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коррупции, </w:t>
            </w:r>
          </w:p>
          <w:p w14:paraId="706D0491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>а также неэффективных и устаревших норм, содержащихся в нормативных правовых актах Российской Федерации о противодействии коррупции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  <w:p w14:paraId="3DCF8996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 w:rsidRPr="00C90D59"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(пункт 49 Национального плана)</w:t>
            </w:r>
          </w:p>
          <w:p w14:paraId="2C4DC5C0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</w:p>
          <w:p w14:paraId="215524B1" w14:textId="7B49E2D1" w:rsidR="008A061E" w:rsidRPr="00C90D59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i/>
                <w:sz w:val="24"/>
                <w:szCs w:val="24"/>
              </w:rPr>
              <w:t>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направление в Департамент свода предложений</w:t>
            </w:r>
            <w:r>
              <w:t xml:space="preserve"> </w:t>
            </w:r>
            <w:r w:rsidRPr="00AA46BB">
              <w:rPr>
                <w:rFonts w:ascii="Liberation Serif" w:hAnsi="Liberation Serif" w:cs="Liberation Serif"/>
                <w:sz w:val="24"/>
                <w:szCs w:val="24"/>
              </w:rPr>
              <w:t>органов местного самоуправления муниципального образования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по систематизации и актуализации нормативно-правовой базы в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сфере</w:t>
            </w:r>
            <w:r w:rsidRPr="008C0002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противодействия коррупции</w:t>
            </w:r>
          </w:p>
        </w:tc>
        <w:tc>
          <w:tcPr>
            <w:tcW w:w="4394" w:type="dxa"/>
          </w:tcPr>
          <w:p w14:paraId="0C04520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DF7B19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707981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6C02E87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859CA1A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D36C78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53E3F21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0CF33578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47F40C5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50731852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39C23ED5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32FF166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02DF91C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66515EA" w14:textId="014C88EF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5A6D5112" w14:textId="50BF7BC2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ECC1747" w14:textId="77777777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ежегодно, до 1 октября</w:t>
            </w:r>
          </w:p>
        </w:tc>
      </w:tr>
      <w:tr w:rsidR="00EF1735" w:rsidRPr="000815A7" w14:paraId="67E35300" w14:textId="77777777" w:rsidTr="008A061E">
        <w:tc>
          <w:tcPr>
            <w:tcW w:w="971" w:type="dxa"/>
          </w:tcPr>
          <w:p w14:paraId="7F360168" w14:textId="1F2EC3BD" w:rsidR="00EF1735" w:rsidRPr="000815A7" w:rsidRDefault="008A061E" w:rsidP="00AD78FF">
            <w:pPr>
              <w:pStyle w:val="a5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53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6395" w:type="dxa"/>
          </w:tcPr>
          <w:p w14:paraId="38DA0B06" w14:textId="77777777" w:rsidR="00EF1735" w:rsidRDefault="00EF1735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Мониторинг хода реализации </w:t>
            </w:r>
            <w:r w:rsidRPr="000F37DD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в органах местного самоуправления муниципального образования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Национального плана и анализ его результатов</w:t>
            </w:r>
            <w:r>
              <w:t xml:space="preserve"> </w:t>
            </w: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</w:t>
            </w:r>
          </w:p>
          <w:p w14:paraId="4B231CE5" w14:textId="77777777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  <w:p w14:paraId="49A48185" w14:textId="55C47BB7" w:rsidR="008A061E" w:rsidRDefault="008A061E" w:rsidP="008A061E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-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направление в Департамент свода информации о ходе реализации </w:t>
            </w:r>
            <w:r w:rsidRPr="000F37DD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в органах местного самоуправления муниципального образования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Национального плана и его результатах </w:t>
            </w:r>
          </w:p>
          <w:p w14:paraId="55E0E366" w14:textId="470995CC" w:rsidR="008A061E" w:rsidRDefault="008A061E" w:rsidP="00E4624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09A831" w14:textId="77777777" w:rsidR="008A061E" w:rsidRDefault="00EF1735" w:rsidP="008A061E">
            <w:pPr>
              <w:pStyle w:val="ConsPlusNormal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</w:p>
          <w:p w14:paraId="79E69040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27C424F7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44C7F50D" w14:textId="77777777" w:rsidR="008A061E" w:rsidRDefault="008A061E" w:rsidP="008A061E">
            <w:pPr>
              <w:pStyle w:val="ConsPlusNormal"/>
              <w:rPr>
                <w:rFonts w:ascii="Liberation Serif" w:eastAsia="Calibri" w:hAnsi="Liberation Serif"/>
                <w:sz w:val="24"/>
                <w:szCs w:val="24"/>
              </w:rPr>
            </w:pPr>
          </w:p>
          <w:p w14:paraId="25E28717" w14:textId="2ACAE535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по правовым и организационным вопросам</w:t>
            </w:r>
          </w:p>
          <w:p w14:paraId="7E653360" w14:textId="77777777" w:rsidR="008A061E" w:rsidRDefault="008A061E" w:rsidP="008A061E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муниципальной службе и кадровой политике</w:t>
            </w:r>
          </w:p>
          <w:p w14:paraId="73A83758" w14:textId="0B70E8A8" w:rsidR="00EF1735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601A3D" w14:textId="77777777" w:rsidR="00EF1735" w:rsidRDefault="00EF1735" w:rsidP="00E46247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ежеквартально,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апреля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25 июля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III квартал отчетного года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до 15 октября отчетного года;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за отчетный год –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 xml:space="preserve">до 20 января года, следующего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за отчетным годом</w:t>
            </w:r>
          </w:p>
          <w:p w14:paraId="5CDB65F5" w14:textId="77777777" w:rsidR="00EF1735" w:rsidRPr="009F3590" w:rsidRDefault="00EF1735" w:rsidP="00E46247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16F40F87" w14:textId="77777777" w:rsidR="00EF1735" w:rsidRDefault="00EF1735" w:rsidP="00EF1735">
      <w:pPr>
        <w:pStyle w:val="a5"/>
        <w:rPr>
          <w:rFonts w:ascii="Liberation Serif" w:hAnsi="Liberation Serif" w:cs="Liberation Serif"/>
          <w:sz w:val="28"/>
          <w:szCs w:val="28"/>
        </w:rPr>
      </w:pPr>
    </w:p>
    <w:p w14:paraId="728A3BFD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882DA57" w14:textId="77777777" w:rsidR="00734E55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1EFEEF9C" w14:textId="77777777" w:rsidR="00734E55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710BD1DD" w14:textId="77777777" w:rsidR="00752F48" w:rsidRDefault="00752F48">
      <w:pPr>
        <w:pStyle w:val="ConsPlusNormal"/>
        <w:rPr>
          <w:rFonts w:ascii="Liberation Serif" w:hAnsi="Liberation Serif"/>
          <w:sz w:val="24"/>
          <w:szCs w:val="24"/>
        </w:rPr>
      </w:pPr>
    </w:p>
    <w:p w14:paraId="6D7F0F15" w14:textId="77777777" w:rsidR="00734E55" w:rsidRPr="00DA6DD3" w:rsidRDefault="00734E55">
      <w:pPr>
        <w:pStyle w:val="ConsPlusNormal"/>
        <w:rPr>
          <w:rFonts w:ascii="Liberation Serif" w:hAnsi="Liberation Serif"/>
          <w:sz w:val="24"/>
          <w:szCs w:val="24"/>
        </w:rPr>
      </w:pPr>
    </w:p>
    <w:p w14:paraId="3E7285F3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2 </w:t>
      </w:r>
    </w:p>
    <w:p w14:paraId="4A8995B7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Pr="00DA6DD3">
        <w:rPr>
          <w:rFonts w:ascii="Liberation Serif" w:hAnsi="Liberation Serif"/>
          <w:sz w:val="24"/>
          <w:szCs w:val="24"/>
        </w:rPr>
        <w:t>Постановлени</w:t>
      </w:r>
      <w:r>
        <w:rPr>
          <w:rFonts w:ascii="Liberation Serif" w:hAnsi="Liberation Serif"/>
          <w:sz w:val="24"/>
          <w:szCs w:val="24"/>
        </w:rPr>
        <w:t>ю</w:t>
      </w:r>
      <w:r w:rsidRPr="00DA6DD3">
        <w:rPr>
          <w:rFonts w:ascii="Liberation Serif" w:hAnsi="Liberation Serif"/>
          <w:sz w:val="24"/>
          <w:szCs w:val="24"/>
        </w:rPr>
        <w:t xml:space="preserve"> Главы</w:t>
      </w:r>
    </w:p>
    <w:p w14:paraId="1B41708A" w14:textId="77777777" w:rsidR="009C11B9" w:rsidRPr="00DA6DD3" w:rsidRDefault="009C11B9" w:rsidP="009C11B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городского округа</w:t>
      </w:r>
      <w:r>
        <w:rPr>
          <w:rFonts w:ascii="Liberation Serif" w:hAnsi="Liberation Serif"/>
          <w:sz w:val="24"/>
          <w:szCs w:val="24"/>
        </w:rPr>
        <w:t xml:space="preserve"> Красноуфимск</w:t>
      </w:r>
    </w:p>
    <w:p w14:paraId="3EB8EDA4" w14:textId="185E4059" w:rsidR="00AD78FF" w:rsidRDefault="00AD78FF" w:rsidP="00AD78FF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2</w:t>
      </w:r>
      <w:r w:rsidR="00C24D8C">
        <w:rPr>
          <w:rFonts w:ascii="Liberation Serif" w:hAnsi="Liberation Serif"/>
          <w:sz w:val="24"/>
          <w:szCs w:val="24"/>
        </w:rPr>
        <w:t>3.12.</w:t>
      </w:r>
      <w:r w:rsidRPr="00DA6DD3">
        <w:rPr>
          <w:rFonts w:ascii="Liberation Serif" w:hAnsi="Liberation Serif"/>
          <w:sz w:val="24"/>
          <w:szCs w:val="24"/>
        </w:rPr>
        <w:t>202</w:t>
      </w:r>
      <w:r w:rsidR="00C24D8C">
        <w:rPr>
          <w:rFonts w:ascii="Liberation Serif" w:hAnsi="Liberation Serif"/>
          <w:sz w:val="24"/>
          <w:szCs w:val="24"/>
        </w:rPr>
        <w:t>3</w:t>
      </w:r>
      <w:r w:rsidRPr="00DA6DD3">
        <w:rPr>
          <w:rFonts w:ascii="Liberation Serif" w:hAnsi="Liberation Serif"/>
          <w:sz w:val="24"/>
          <w:szCs w:val="24"/>
        </w:rPr>
        <w:t xml:space="preserve"> г. N </w:t>
      </w:r>
      <w:r w:rsidR="00C24D8C">
        <w:rPr>
          <w:rFonts w:ascii="Liberation Serif" w:hAnsi="Liberation Serif"/>
          <w:sz w:val="24"/>
          <w:szCs w:val="24"/>
        </w:rPr>
        <w:t>1295</w:t>
      </w:r>
    </w:p>
    <w:p w14:paraId="317916CF" w14:textId="77777777" w:rsidR="00DA6DD3" w:rsidRPr="00DA6DD3" w:rsidRDefault="00DA6DD3">
      <w:pPr>
        <w:pStyle w:val="ConsPlusNormal"/>
        <w:rPr>
          <w:rFonts w:ascii="Liberation Serif" w:hAnsi="Liberation Serif"/>
          <w:sz w:val="24"/>
          <w:szCs w:val="24"/>
        </w:rPr>
      </w:pPr>
    </w:p>
    <w:p w14:paraId="0D6CD925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bookmarkStart w:id="1" w:name="P256"/>
      <w:bookmarkEnd w:id="1"/>
      <w:r w:rsidRPr="00DA6DD3">
        <w:rPr>
          <w:rFonts w:ascii="Liberation Serif" w:hAnsi="Liberation Serif"/>
          <w:sz w:val="24"/>
          <w:szCs w:val="24"/>
        </w:rPr>
        <w:t>ПЕРЕЧЕНЬ</w:t>
      </w:r>
    </w:p>
    <w:p w14:paraId="23D3210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ЦЕЛЕВЫХ ПОКАЗАТЕЛЕЙ РЕАЛИЗАЦИИ ПЛАНА</w:t>
      </w:r>
    </w:p>
    <w:p w14:paraId="75A6F968" w14:textId="77777777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>МЕРОПРИЯТИЙ ПО ПРОТИВОДЕЙСТВИЮ КОРРУПЦИИ</w:t>
      </w:r>
    </w:p>
    <w:p w14:paraId="21BB1241" w14:textId="1A0D8ED2" w:rsidR="00DA6DD3" w:rsidRPr="00DA6DD3" w:rsidRDefault="00DA6DD3"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 w:rsidRPr="00DA6DD3">
        <w:rPr>
          <w:rFonts w:ascii="Liberation Serif" w:hAnsi="Liberation Serif"/>
          <w:sz w:val="24"/>
          <w:szCs w:val="24"/>
        </w:rPr>
        <w:t xml:space="preserve">В ГОРОДСКОМ ОКРУГЕ </w:t>
      </w:r>
      <w:r w:rsidR="009C11B9">
        <w:rPr>
          <w:rFonts w:ascii="Liberation Serif" w:hAnsi="Liberation Serif"/>
          <w:sz w:val="24"/>
          <w:szCs w:val="24"/>
        </w:rPr>
        <w:t xml:space="preserve">КРАСНОУФИМСК </w:t>
      </w:r>
      <w:r w:rsidRPr="00DA6DD3">
        <w:rPr>
          <w:rFonts w:ascii="Liberation Serif" w:hAnsi="Liberation Serif"/>
          <w:sz w:val="24"/>
          <w:szCs w:val="24"/>
        </w:rPr>
        <w:t>НА 202</w:t>
      </w:r>
      <w:r w:rsidR="00AD78FF">
        <w:rPr>
          <w:rFonts w:ascii="Liberation Serif" w:hAnsi="Liberation Serif"/>
          <w:sz w:val="24"/>
          <w:szCs w:val="24"/>
        </w:rPr>
        <w:t>4</w:t>
      </w:r>
      <w:r w:rsidRPr="00DA6DD3">
        <w:rPr>
          <w:rFonts w:ascii="Liberation Serif" w:hAnsi="Liberation Serif"/>
          <w:sz w:val="24"/>
          <w:szCs w:val="24"/>
        </w:rPr>
        <w:t xml:space="preserve"> ГОД</w:t>
      </w:r>
    </w:p>
    <w:p w14:paraId="20B80AAD" w14:textId="77777777" w:rsidR="00DA6DD3" w:rsidRPr="00DA6DD3" w:rsidRDefault="00DA6DD3">
      <w:pPr>
        <w:spacing w:after="1"/>
        <w:rPr>
          <w:rFonts w:ascii="Liberation Serif" w:hAnsi="Liberation Serif"/>
          <w:sz w:val="24"/>
          <w:szCs w:val="24"/>
        </w:rPr>
      </w:pPr>
    </w:p>
    <w:p w14:paraId="4F7E5820" w14:textId="77777777" w:rsidR="006240A0" w:rsidRDefault="006240A0" w:rsidP="006240A0">
      <w:pPr>
        <w:autoSpaceDE w:val="0"/>
        <w:autoSpaceDN w:val="0"/>
        <w:adjustRightInd w:val="0"/>
        <w:spacing w:after="0" w:line="240" w:lineRule="auto"/>
        <w:outlineLvl w:val="0"/>
        <w:rPr>
          <w:rFonts w:ascii="Liberation Serif" w:hAnsi="Liberation Serif" w:cs="Liberation Serif"/>
          <w:sz w:val="24"/>
          <w:szCs w:val="24"/>
        </w:rPr>
      </w:pPr>
    </w:p>
    <w:tbl>
      <w:tblPr>
        <w:tblW w:w="148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075"/>
        <w:gridCol w:w="2694"/>
        <w:gridCol w:w="3402"/>
      </w:tblGrid>
      <w:tr w:rsidR="006240A0" w14:paraId="219F3D7E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B63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N п/п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453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8A3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9EA" w14:textId="1CA76439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 на 202</w:t>
            </w:r>
            <w:r w:rsidR="00AD78F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</w:t>
            </w:r>
          </w:p>
        </w:tc>
      </w:tr>
      <w:tr w:rsidR="006240A0" w14:paraId="111C34D3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930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C0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12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075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6240A0" w14:paraId="66EC4FA1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E9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30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заседаний комиссии по координации работы по противодействию коррупции в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276F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902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не менее 4</w:t>
            </w:r>
          </w:p>
        </w:tc>
      </w:tr>
      <w:tr w:rsidR="006240A0" w14:paraId="4D21FAF4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26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CA3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рассмотренных на заседаниях комиссии по соблюдению требований к служебному поведению и урегулированию конфликта интересов фактов несоблюдения муниципальными служащими ограничений, запретов и требований к служебному поведению от общего количества выявленных фактов несоблюдения муниципальными служащими ограничений, запретов и требований к служебному поведению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3E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BE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6BD98D16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1E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E9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Осуществление контроля в сфере закупок для муниципальных нужд путем проведения плановых и внеплановых проверок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5D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количество проверок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56A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не менее 4 (1 раз в квартал)</w:t>
            </w:r>
          </w:p>
        </w:tc>
      </w:tr>
      <w:tr w:rsidR="006240A0" w14:paraId="357B95E8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6D1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A8E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принятых в текущем году муниципальных нормативных правовых актов, в отношении которых была проведена антикоррупционная экспертиза, от общего количества принятых в текущем году муниципальных нормативных правовых актов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A3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E2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2F1A2AE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BC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3B4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Проведение антикоррупционных мониторингов на территории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76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единицы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AF8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</w:tr>
      <w:tr w:rsidR="006240A0" w14:paraId="1185BC50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4BB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6.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AA0" w14:textId="0A75C31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муниципальных служащих органов местного самоуправления городском округе Красноуфимск, представивших сведения о доходах, расходах, об имуществе и обязательствах имущественного характера, от общего количества муниципальных служащих органов местного самоуправления городском округе Красноуфимск, замещающих на 31 декабря 202</w:t>
            </w:r>
            <w:r w:rsidR="008A061E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года должности, осуществление полномочий по которым влечет за собой обязанность представлять такие сведения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D28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C9F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5D46C4A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4E4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1C6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руководителей муниципальных учреждений и предприятий городском округе Красноуфимск, представивших сведения о доходах, об имуществе и обязательствах имущественного характера, от общего количества руководителей муниципальных учреждений и предприятий городском округе Красноуфимск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5B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C3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10C52A92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95C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C3E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муниципальных служащих органов местного самоуправления городском округе Красноуфимск, в отношении которых опубликованы представленные ими сведения о доходах, расходах, об имуществе и обязательствах имущественного характера, от общего количества лиц, обязанных представить сведения о доходах, расходах, об имуществе и обязательствах имущественного характера, подлежащие опубликованию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BD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82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  <w:tr w:rsidR="006240A0" w14:paraId="3B196C81" w14:textId="77777777" w:rsidTr="00AD78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C6E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6D69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Доля руководителей муниципальных учреждений и предприятий городском округе Красноуфимск, в отношении которых опубликованы сведения о доходах, об имуществе и обязательствах имущественного характера, от общего количества руководителей муниципальных учреждений и предприятий городском округе Красноуфимск, представивших сведения о доходах, об имуществе и обязательствах имущественного характера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BF4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C11" w14:textId="77777777" w:rsidR="006240A0" w:rsidRDefault="006240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</w:tr>
    </w:tbl>
    <w:p w14:paraId="59647305" w14:textId="77777777" w:rsidR="00DA6DD3" w:rsidRPr="00DA6DD3" w:rsidRDefault="00DA6DD3">
      <w:pPr>
        <w:rPr>
          <w:rFonts w:ascii="Liberation Serif" w:hAnsi="Liberation Serif"/>
          <w:sz w:val="24"/>
          <w:szCs w:val="24"/>
        </w:rPr>
      </w:pPr>
    </w:p>
    <w:sectPr w:rsidR="00DA6DD3" w:rsidRPr="00DA6DD3" w:rsidSect="005D4F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A07210"/>
    <w:multiLevelType w:val="hybridMultilevel"/>
    <w:tmpl w:val="99BE7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029ED"/>
    <w:multiLevelType w:val="hybridMultilevel"/>
    <w:tmpl w:val="5D643B16"/>
    <w:lvl w:ilvl="0" w:tplc="041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62450">
    <w:abstractNumId w:val="0"/>
  </w:num>
  <w:num w:numId="2" w16cid:durableId="365104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DD3"/>
    <w:rsid w:val="00007F33"/>
    <w:rsid w:val="00162E7D"/>
    <w:rsid w:val="002F0422"/>
    <w:rsid w:val="00351324"/>
    <w:rsid w:val="004A0BD7"/>
    <w:rsid w:val="004E292E"/>
    <w:rsid w:val="00515287"/>
    <w:rsid w:val="00567286"/>
    <w:rsid w:val="005B7B56"/>
    <w:rsid w:val="005D4FAD"/>
    <w:rsid w:val="006240A0"/>
    <w:rsid w:val="00734E55"/>
    <w:rsid w:val="00752F48"/>
    <w:rsid w:val="0085195B"/>
    <w:rsid w:val="008A061E"/>
    <w:rsid w:val="009C11B9"/>
    <w:rsid w:val="009E53A3"/>
    <w:rsid w:val="00AD78FF"/>
    <w:rsid w:val="00C24D8C"/>
    <w:rsid w:val="00D52787"/>
    <w:rsid w:val="00DA6DD3"/>
    <w:rsid w:val="00DC7064"/>
    <w:rsid w:val="00E22D8F"/>
    <w:rsid w:val="00E607FB"/>
    <w:rsid w:val="00EF1735"/>
    <w:rsid w:val="00F67844"/>
    <w:rsid w:val="00F801D5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F042"/>
  <w15:chartTrackingRefBased/>
  <w15:docId w15:val="{F2D4AD71-8249-4148-ACE8-A93EB10B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6D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DA6D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2D8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F1735"/>
    <w:pPr>
      <w:spacing w:after="0" w:line="240" w:lineRule="auto"/>
    </w:pPr>
  </w:style>
  <w:style w:type="table" w:styleId="a6">
    <w:name w:val="Table Grid"/>
    <w:basedOn w:val="a1"/>
    <w:uiPriority w:val="39"/>
    <w:rsid w:val="00EF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EF173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4E292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E2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en.midur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CB47BD268A8A4734CEA26F9070E40B28373B7D6B2D5EF77B2A93C6E73EF70A940C3D3A724B1747BC34BB1C5Dt0PD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E947B-6657-4F7E-AFF3-A813892D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4387</Words>
  <Characters>25006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6</cp:revision>
  <cp:lastPrinted>2024-05-22T06:39:00Z</cp:lastPrinted>
  <dcterms:created xsi:type="dcterms:W3CDTF">2024-05-21T12:04:00Z</dcterms:created>
  <dcterms:modified xsi:type="dcterms:W3CDTF">2024-05-22T06:39:00Z</dcterms:modified>
</cp:coreProperties>
</file>